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8" w:type="dxa"/>
        <w:jc w:val="center"/>
        <w:tblInd w:w="382" w:type="dxa"/>
        <w:tblLayout w:type="fixed"/>
        <w:tblLook w:val="0000"/>
      </w:tblPr>
      <w:tblGrid>
        <w:gridCol w:w="3977"/>
        <w:gridCol w:w="5681"/>
      </w:tblGrid>
      <w:tr w:rsidR="0035299B" w:rsidTr="001800AC">
        <w:trPr>
          <w:trHeight w:val="993"/>
          <w:jc w:val="center"/>
        </w:trPr>
        <w:tc>
          <w:tcPr>
            <w:tcW w:w="3977" w:type="dxa"/>
          </w:tcPr>
          <w:p w:rsidR="00025EF0" w:rsidRDefault="00155A28" w:rsidP="004968FB">
            <w:pPr>
              <w:jc w:val="center"/>
              <w:rPr>
                <w:b/>
                <w:sz w:val="24"/>
                <w:szCs w:val="24"/>
              </w:rPr>
            </w:pPr>
            <w:r>
              <w:rPr>
                <w:b/>
                <w:sz w:val="24"/>
                <w:szCs w:val="24"/>
              </w:rPr>
              <w:t>SỞ GIÁO DỤC VÀ ĐÀO TẠO</w:t>
            </w:r>
          </w:p>
          <w:p w:rsidR="002D4B1B" w:rsidRPr="00883B20" w:rsidRDefault="002D4B1B" w:rsidP="004968FB">
            <w:pPr>
              <w:jc w:val="center"/>
              <w:rPr>
                <w:b/>
                <w:sz w:val="24"/>
                <w:szCs w:val="24"/>
              </w:rPr>
            </w:pPr>
            <w:r>
              <w:rPr>
                <w:b/>
                <w:sz w:val="24"/>
                <w:szCs w:val="24"/>
              </w:rPr>
              <w:t>TRƯỜNG THPT KHOÁI CHÂU</w:t>
            </w:r>
          </w:p>
          <w:p w:rsidR="0035299B" w:rsidRDefault="002B6FF2" w:rsidP="00E434E4">
            <w:pPr>
              <w:pStyle w:val="Heading2"/>
              <w:rPr>
                <w:rFonts w:ascii="Times New Roman" w:hAnsi="Times New Roman"/>
                <w:b w:val="0"/>
                <w:sz w:val="28"/>
              </w:rPr>
            </w:pPr>
            <w:r w:rsidRPr="002B6FF2">
              <w:rPr>
                <w:noProof/>
              </w:rPr>
              <w:pict>
                <v:line id="Straight Connector 10" o:spid="_x0000_s1026" style="position:absolute;left:0;text-align:left;z-index:251661312;visibility:visible;mso-wrap-distance-top:-3e-5mm;mso-wrap-distance-bottom:-3e-5mm" from="39.05pt,1.9pt" to="147.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e4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BPIr0&#10;0KOtt0S0nUeVVgoU1BaBE5QajCsgoVIbG2qlR7U1L5p+d0jpqiOq5ZHx28kAShYykncpYeMM3Lcb&#10;vmgGMWTvdZTt2Ng+QIIg6Bi7c7p1hx89onCYPTzNZ9MpRv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"/>
              </w:pict>
            </w:r>
          </w:p>
        </w:tc>
        <w:tc>
          <w:tcPr>
            <w:tcW w:w="5681" w:type="dxa"/>
          </w:tcPr>
          <w:p w:rsidR="0035299B" w:rsidRPr="00C2011B" w:rsidRDefault="0035299B" w:rsidP="00E434E4">
            <w:pPr>
              <w:jc w:val="center"/>
              <w:rPr>
                <w:b/>
                <w:sz w:val="24"/>
                <w:szCs w:val="24"/>
              </w:rPr>
            </w:pPr>
            <w:r w:rsidRPr="00C2011B">
              <w:rPr>
                <w:b/>
                <w:sz w:val="24"/>
                <w:szCs w:val="24"/>
              </w:rPr>
              <w:t>CỘNG HÒA XÃ HỘI CHỦ NGHĨA VIỆT NAM</w:t>
            </w:r>
          </w:p>
          <w:p w:rsidR="0035299B" w:rsidRPr="00C2011B" w:rsidRDefault="0035299B" w:rsidP="00E434E4">
            <w:pPr>
              <w:jc w:val="center"/>
              <w:rPr>
                <w:b/>
                <w:sz w:val="26"/>
                <w:szCs w:val="26"/>
              </w:rPr>
            </w:pPr>
            <w:r w:rsidRPr="00C2011B">
              <w:rPr>
                <w:b/>
                <w:sz w:val="26"/>
                <w:szCs w:val="26"/>
              </w:rPr>
              <w:t>Độc lập - Tự do - Hạnh phúc</w:t>
            </w:r>
          </w:p>
          <w:p w:rsidR="0035299B" w:rsidRDefault="002B6FF2" w:rsidP="00E434E4">
            <w:pPr>
              <w:jc w:val="center"/>
              <w:rPr>
                <w:i/>
                <w:sz w:val="18"/>
              </w:rPr>
            </w:pPr>
            <w:r w:rsidRPr="002B6FF2">
              <w:rPr>
                <w:noProof/>
              </w:rPr>
              <w:pict>
                <v:line id="Straight Connector 11" o:spid="_x0000_s1027" style="position:absolute;left:0;text-align:left;flip:y;z-index:251660288;visibility:visible;mso-wrap-distance-top:-3e-5mm;mso-wrap-distance-bottom:-3e-5mm" from="58.95pt,1.95pt" to="212.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"/>
              </w:pict>
            </w:r>
          </w:p>
        </w:tc>
      </w:tr>
      <w:tr w:rsidR="0035299B" w:rsidTr="004968FB">
        <w:trPr>
          <w:jc w:val="center"/>
        </w:trPr>
        <w:tc>
          <w:tcPr>
            <w:tcW w:w="3977" w:type="dxa"/>
          </w:tcPr>
          <w:p w:rsidR="0035299B" w:rsidRPr="002D32D4" w:rsidRDefault="0035299B" w:rsidP="00BB5BA0">
            <w:pPr>
              <w:jc w:val="center"/>
              <w:rPr>
                <w:sz w:val="26"/>
                <w:szCs w:val="26"/>
              </w:rPr>
            </w:pPr>
          </w:p>
        </w:tc>
        <w:tc>
          <w:tcPr>
            <w:tcW w:w="5681" w:type="dxa"/>
          </w:tcPr>
          <w:p w:rsidR="0035299B" w:rsidRPr="00172E7F" w:rsidRDefault="008166E5" w:rsidP="00BB5BA0">
            <w:pPr>
              <w:pStyle w:val="Heading3"/>
              <w:jc w:val="left"/>
              <w:rPr>
                <w:rFonts w:ascii="Times New Roman" w:hAnsi="Times New Roman"/>
                <w:szCs w:val="28"/>
              </w:rPr>
            </w:pPr>
            <w:r>
              <w:rPr>
                <w:rFonts w:ascii="Times New Roman" w:hAnsi="Times New Roman"/>
                <w:szCs w:val="28"/>
              </w:rPr>
              <w:t xml:space="preserve">     </w:t>
            </w:r>
            <w:r w:rsidR="00BB5BA0">
              <w:rPr>
                <w:rFonts w:ascii="Times New Roman" w:hAnsi="Times New Roman"/>
                <w:szCs w:val="28"/>
              </w:rPr>
              <w:t>Khoái Châu</w:t>
            </w:r>
            <w:r w:rsidR="0035299B" w:rsidRPr="00172E7F">
              <w:rPr>
                <w:rFonts w:ascii="Times New Roman" w:hAnsi="Times New Roman"/>
                <w:szCs w:val="28"/>
              </w:rPr>
              <w:t xml:space="preserve">, ngày </w:t>
            </w:r>
            <w:r w:rsidR="00155A28" w:rsidRPr="00172E7F">
              <w:rPr>
                <w:rFonts w:ascii="Times New Roman" w:hAnsi="Times New Roman"/>
                <w:szCs w:val="28"/>
              </w:rPr>
              <w:t xml:space="preserve"> 0</w:t>
            </w:r>
            <w:r w:rsidR="00BB5BA0">
              <w:rPr>
                <w:rFonts w:ascii="Times New Roman" w:hAnsi="Times New Roman"/>
                <w:szCs w:val="28"/>
              </w:rPr>
              <w:t>3</w:t>
            </w:r>
            <w:r w:rsidR="000F1BBB">
              <w:rPr>
                <w:rFonts w:ascii="Times New Roman" w:hAnsi="Times New Roman"/>
                <w:szCs w:val="28"/>
              </w:rPr>
              <w:t xml:space="preserve"> </w:t>
            </w:r>
            <w:r w:rsidR="0035299B" w:rsidRPr="00172E7F">
              <w:rPr>
                <w:rFonts w:ascii="Times New Roman" w:hAnsi="Times New Roman"/>
                <w:szCs w:val="28"/>
              </w:rPr>
              <w:t xml:space="preserve"> tháng </w:t>
            </w:r>
            <w:r w:rsidR="007C674D" w:rsidRPr="00172E7F">
              <w:rPr>
                <w:rFonts w:ascii="Times New Roman" w:hAnsi="Times New Roman"/>
                <w:szCs w:val="28"/>
              </w:rPr>
              <w:t>0</w:t>
            </w:r>
            <w:r w:rsidR="00155A28" w:rsidRPr="00172E7F">
              <w:rPr>
                <w:rFonts w:ascii="Times New Roman" w:hAnsi="Times New Roman"/>
                <w:szCs w:val="28"/>
              </w:rPr>
              <w:t xml:space="preserve">2 </w:t>
            </w:r>
            <w:r w:rsidR="001C6B1D">
              <w:rPr>
                <w:rFonts w:ascii="Times New Roman" w:hAnsi="Times New Roman"/>
                <w:szCs w:val="28"/>
              </w:rPr>
              <w:t xml:space="preserve"> </w:t>
            </w:r>
            <w:r w:rsidR="0035299B" w:rsidRPr="00172E7F">
              <w:rPr>
                <w:rFonts w:ascii="Times New Roman" w:hAnsi="Times New Roman"/>
                <w:szCs w:val="28"/>
              </w:rPr>
              <w:t>năm 20</w:t>
            </w:r>
            <w:r w:rsidR="007C674D" w:rsidRPr="00172E7F">
              <w:rPr>
                <w:rFonts w:ascii="Times New Roman" w:hAnsi="Times New Roman"/>
                <w:szCs w:val="28"/>
              </w:rPr>
              <w:t>20</w:t>
            </w:r>
          </w:p>
        </w:tc>
      </w:tr>
    </w:tbl>
    <w:p w:rsidR="0035299B" w:rsidRDefault="0035299B" w:rsidP="0035299B">
      <w:pPr>
        <w:rPr>
          <w:rFonts w:ascii=".VnTime" w:hAnsi=".VnTime"/>
        </w:rPr>
      </w:pPr>
    </w:p>
    <w:p w:rsidR="008166E5" w:rsidRPr="0077795E" w:rsidRDefault="008166E5" w:rsidP="0035299B">
      <w:pPr>
        <w:rPr>
          <w:rFonts w:ascii=".VnTime" w:hAnsi=".VnTime"/>
        </w:rPr>
      </w:pPr>
    </w:p>
    <w:p w:rsidR="0035299B" w:rsidRPr="00172E7F" w:rsidRDefault="003112C3" w:rsidP="0035299B">
      <w:pPr>
        <w:jc w:val="center"/>
        <w:outlineLvl w:val="0"/>
        <w:rPr>
          <w:b/>
          <w:bCs/>
        </w:rPr>
      </w:pPr>
      <w:r>
        <w:rPr>
          <w:b/>
          <w:bCs/>
        </w:rPr>
        <w:t>PHÂN CÔNG NHIỆM VỤ</w:t>
      </w:r>
    </w:p>
    <w:p w:rsidR="001D6924" w:rsidRPr="00172E7F" w:rsidRDefault="006E2AA5" w:rsidP="001D6924">
      <w:pPr>
        <w:shd w:val="clear" w:color="auto" w:fill="FFFFFF"/>
        <w:jc w:val="center"/>
        <w:textAlignment w:val="baseline"/>
      </w:pPr>
      <w:r>
        <w:rPr>
          <w:b/>
          <w:bCs/>
        </w:rPr>
        <w:t>"</w:t>
      </w:r>
      <w:r w:rsidR="001D6924" w:rsidRPr="00172E7F">
        <w:rPr>
          <w:b/>
          <w:bCs/>
        </w:rPr>
        <w:t xml:space="preserve">Về việc </w:t>
      </w:r>
      <w:r w:rsidR="00155A28" w:rsidRPr="00172E7F">
        <w:rPr>
          <w:b/>
          <w:bCs/>
        </w:rPr>
        <w:t>phòng, chống dịch bệnh viêm đường hô hấp cấp</w:t>
      </w:r>
      <w:r w:rsidR="00172E7F">
        <w:rPr>
          <w:b/>
          <w:bCs/>
        </w:rPr>
        <w:t xml:space="preserve"> </w:t>
      </w:r>
      <w:r w:rsidR="00F25DB8">
        <w:rPr>
          <w:b/>
          <w:bCs/>
        </w:rPr>
        <w:t>do chủng mới vi</w:t>
      </w:r>
      <w:r w:rsidR="001E22BF">
        <w:rPr>
          <w:b/>
          <w:bCs/>
        </w:rPr>
        <w:t xml:space="preserve"> </w:t>
      </w:r>
      <w:r w:rsidR="00F25DB8">
        <w:rPr>
          <w:b/>
          <w:bCs/>
        </w:rPr>
        <w:t>rút Corona</w:t>
      </w:r>
      <w:r w:rsidR="00155A28" w:rsidRPr="00172E7F">
        <w:rPr>
          <w:b/>
          <w:bCs/>
        </w:rPr>
        <w:t xml:space="preserve"> </w:t>
      </w:r>
      <w:r w:rsidR="00635B9C">
        <w:rPr>
          <w:b/>
          <w:bCs/>
        </w:rPr>
        <w:t>gây ra</w:t>
      </w:r>
      <w:r>
        <w:rPr>
          <w:b/>
          <w:bCs/>
        </w:rPr>
        <w:t>"</w:t>
      </w:r>
    </w:p>
    <w:p w:rsidR="0035299B" w:rsidRDefault="0035299B" w:rsidP="00005E11">
      <w:pPr>
        <w:spacing w:line="280" w:lineRule="exact"/>
        <w:jc w:val="center"/>
        <w:rPr>
          <w:b/>
        </w:rPr>
      </w:pPr>
    </w:p>
    <w:p w:rsidR="00DB12A9" w:rsidRPr="00172E7F" w:rsidRDefault="00DB12A9" w:rsidP="00005E11">
      <w:pPr>
        <w:spacing w:line="280" w:lineRule="exact"/>
        <w:jc w:val="center"/>
        <w:rPr>
          <w:b/>
        </w:rPr>
      </w:pPr>
    </w:p>
    <w:tbl>
      <w:tblPr>
        <w:tblStyle w:val="TableGrid"/>
        <w:tblW w:w="9889" w:type="dxa"/>
        <w:tblLook w:val="04A0"/>
      </w:tblPr>
      <w:tblGrid>
        <w:gridCol w:w="580"/>
        <w:gridCol w:w="1952"/>
        <w:gridCol w:w="4045"/>
        <w:gridCol w:w="3312"/>
      </w:tblGrid>
      <w:tr w:rsidR="003112C3" w:rsidRPr="00DB12A9" w:rsidTr="009C6D21">
        <w:trPr>
          <w:tblHeader/>
        </w:trPr>
        <w:tc>
          <w:tcPr>
            <w:tcW w:w="590" w:type="dxa"/>
          </w:tcPr>
          <w:p w:rsidR="003112C3" w:rsidRPr="00DB12A9" w:rsidRDefault="003112C3" w:rsidP="00DB12A9">
            <w:pPr>
              <w:spacing w:line="288" w:lineRule="auto"/>
              <w:jc w:val="center"/>
              <w:rPr>
                <w:b/>
                <w:sz w:val="26"/>
              </w:rPr>
            </w:pPr>
            <w:r w:rsidRPr="00DB12A9">
              <w:rPr>
                <w:b/>
                <w:sz w:val="26"/>
              </w:rPr>
              <w:t>TT</w:t>
            </w:r>
          </w:p>
        </w:tc>
        <w:tc>
          <w:tcPr>
            <w:tcW w:w="2495" w:type="dxa"/>
          </w:tcPr>
          <w:p w:rsidR="003112C3" w:rsidRPr="00DB12A9" w:rsidRDefault="003112C3" w:rsidP="00DB12A9">
            <w:pPr>
              <w:spacing w:line="288" w:lineRule="auto"/>
              <w:jc w:val="center"/>
              <w:rPr>
                <w:b/>
                <w:sz w:val="26"/>
              </w:rPr>
            </w:pPr>
            <w:r w:rsidRPr="00DB12A9">
              <w:rPr>
                <w:b/>
                <w:sz w:val="26"/>
              </w:rPr>
              <w:t>Họ và tên</w:t>
            </w:r>
          </w:p>
        </w:tc>
        <w:tc>
          <w:tcPr>
            <w:tcW w:w="2126" w:type="dxa"/>
          </w:tcPr>
          <w:p w:rsidR="003112C3" w:rsidRPr="00DB12A9" w:rsidRDefault="003112C3" w:rsidP="00DB12A9">
            <w:pPr>
              <w:spacing w:line="288" w:lineRule="auto"/>
              <w:jc w:val="center"/>
              <w:rPr>
                <w:b/>
                <w:sz w:val="26"/>
              </w:rPr>
            </w:pPr>
            <w:r w:rsidRPr="00DB12A9">
              <w:rPr>
                <w:b/>
                <w:sz w:val="26"/>
              </w:rPr>
              <w:t>Chức vụ</w:t>
            </w:r>
          </w:p>
        </w:tc>
        <w:tc>
          <w:tcPr>
            <w:tcW w:w="4678" w:type="dxa"/>
          </w:tcPr>
          <w:p w:rsidR="003112C3" w:rsidRPr="00DB12A9" w:rsidRDefault="003112C3" w:rsidP="00DB12A9">
            <w:pPr>
              <w:spacing w:line="288" w:lineRule="auto"/>
              <w:jc w:val="center"/>
              <w:rPr>
                <w:b/>
                <w:sz w:val="26"/>
              </w:rPr>
            </w:pPr>
            <w:r w:rsidRPr="00DB12A9">
              <w:rPr>
                <w:b/>
                <w:sz w:val="26"/>
              </w:rPr>
              <w:t>Nhiệm vụ</w:t>
            </w:r>
          </w:p>
        </w:tc>
      </w:tr>
      <w:tr w:rsidR="003112C3" w:rsidRPr="00DB12A9" w:rsidTr="00471002">
        <w:tc>
          <w:tcPr>
            <w:tcW w:w="590" w:type="dxa"/>
            <w:vAlign w:val="center"/>
          </w:tcPr>
          <w:p w:rsidR="003112C3" w:rsidRPr="00DB12A9" w:rsidRDefault="003112C3" w:rsidP="00DB12A9">
            <w:pPr>
              <w:spacing w:line="288" w:lineRule="auto"/>
              <w:jc w:val="center"/>
              <w:rPr>
                <w:sz w:val="26"/>
              </w:rPr>
            </w:pPr>
            <w:r w:rsidRPr="00DB12A9">
              <w:rPr>
                <w:sz w:val="26"/>
              </w:rPr>
              <w:t>1</w:t>
            </w:r>
          </w:p>
        </w:tc>
        <w:tc>
          <w:tcPr>
            <w:tcW w:w="2495" w:type="dxa"/>
            <w:vAlign w:val="center"/>
          </w:tcPr>
          <w:p w:rsidR="003112C3" w:rsidRPr="00DB12A9" w:rsidRDefault="003112C3" w:rsidP="00DB12A9">
            <w:pPr>
              <w:spacing w:line="288" w:lineRule="auto"/>
              <w:rPr>
                <w:sz w:val="26"/>
              </w:rPr>
            </w:pPr>
            <w:r w:rsidRPr="00DB12A9">
              <w:rPr>
                <w:sz w:val="26"/>
              </w:rPr>
              <w:t>Đỗ Bá Mười</w:t>
            </w:r>
          </w:p>
        </w:tc>
        <w:tc>
          <w:tcPr>
            <w:tcW w:w="2126" w:type="dxa"/>
            <w:vAlign w:val="center"/>
          </w:tcPr>
          <w:p w:rsidR="003112C3" w:rsidRDefault="009C00E5" w:rsidP="00DB12A9">
            <w:pPr>
              <w:spacing w:line="288" w:lineRule="auto"/>
              <w:jc w:val="center"/>
              <w:rPr>
                <w:sz w:val="26"/>
              </w:rPr>
            </w:pPr>
            <w:r w:rsidRPr="00DB12A9">
              <w:rPr>
                <w:sz w:val="26"/>
              </w:rPr>
              <w:t>Hiệu trưởng</w:t>
            </w:r>
          </w:p>
          <w:p w:rsidR="00EF47FF" w:rsidRPr="00EF47FF" w:rsidRDefault="00EF47FF" w:rsidP="00EF47FF">
            <w:pPr>
              <w:jc w:val="center"/>
              <w:rPr>
                <w:color w:val="333333"/>
                <w:sz w:val="26"/>
                <w:szCs w:val="26"/>
              </w:rPr>
            </w:pPr>
            <w:r>
              <w:rPr>
                <w:color w:val="333333"/>
                <w:sz w:val="26"/>
                <w:szCs w:val="26"/>
              </w:rPr>
              <w:t xml:space="preserve">dobamuoi@gmail.com </w:t>
            </w:r>
          </w:p>
        </w:tc>
        <w:tc>
          <w:tcPr>
            <w:tcW w:w="4678" w:type="dxa"/>
          </w:tcPr>
          <w:p w:rsidR="003112C3" w:rsidRPr="00DB12A9" w:rsidRDefault="009C00E5" w:rsidP="00DB12A9">
            <w:pPr>
              <w:spacing w:line="288" w:lineRule="auto"/>
              <w:jc w:val="both"/>
              <w:rPr>
                <w:sz w:val="26"/>
              </w:rPr>
            </w:pPr>
            <w:r w:rsidRPr="00DB12A9">
              <w:rPr>
                <w:sz w:val="26"/>
              </w:rPr>
              <w:t>Trưởng ban, chỉ đạo chung</w:t>
            </w:r>
          </w:p>
        </w:tc>
      </w:tr>
      <w:tr w:rsidR="003112C3" w:rsidRPr="00DB12A9" w:rsidTr="00471002">
        <w:tc>
          <w:tcPr>
            <w:tcW w:w="590" w:type="dxa"/>
            <w:vAlign w:val="center"/>
          </w:tcPr>
          <w:p w:rsidR="003112C3" w:rsidRPr="00DB12A9" w:rsidRDefault="003112C3" w:rsidP="00DB12A9">
            <w:pPr>
              <w:spacing w:line="288" w:lineRule="auto"/>
              <w:jc w:val="center"/>
              <w:rPr>
                <w:sz w:val="26"/>
              </w:rPr>
            </w:pPr>
            <w:r w:rsidRPr="00DB12A9">
              <w:rPr>
                <w:sz w:val="26"/>
              </w:rPr>
              <w:t>2</w:t>
            </w:r>
          </w:p>
        </w:tc>
        <w:tc>
          <w:tcPr>
            <w:tcW w:w="2495" w:type="dxa"/>
            <w:vAlign w:val="center"/>
          </w:tcPr>
          <w:p w:rsidR="003112C3" w:rsidRPr="00DB12A9" w:rsidRDefault="003112C3" w:rsidP="00DB12A9">
            <w:pPr>
              <w:spacing w:line="288" w:lineRule="auto"/>
              <w:rPr>
                <w:sz w:val="26"/>
              </w:rPr>
            </w:pPr>
            <w:r w:rsidRPr="00DB12A9">
              <w:rPr>
                <w:sz w:val="26"/>
              </w:rPr>
              <w:t>Nguyễn Huy Chung</w:t>
            </w:r>
          </w:p>
        </w:tc>
        <w:tc>
          <w:tcPr>
            <w:tcW w:w="2126" w:type="dxa"/>
            <w:vAlign w:val="center"/>
          </w:tcPr>
          <w:p w:rsidR="003112C3" w:rsidRDefault="009C00E5" w:rsidP="00DB12A9">
            <w:pPr>
              <w:spacing w:line="288" w:lineRule="auto"/>
              <w:jc w:val="center"/>
              <w:rPr>
                <w:sz w:val="26"/>
              </w:rPr>
            </w:pPr>
            <w:r w:rsidRPr="00DB12A9">
              <w:rPr>
                <w:sz w:val="26"/>
              </w:rPr>
              <w:t>Phó HT</w:t>
            </w:r>
          </w:p>
          <w:p w:rsidR="00EF47FF" w:rsidRPr="00EF47FF" w:rsidRDefault="00EF47FF" w:rsidP="00EF47FF">
            <w:pPr>
              <w:jc w:val="center"/>
              <w:rPr>
                <w:color w:val="0000FF"/>
                <w:sz w:val="26"/>
                <w:szCs w:val="26"/>
                <w:u w:val="single"/>
              </w:rPr>
            </w:pPr>
            <w:hyperlink r:id="rId5" w:history="1">
              <w:r>
                <w:rPr>
                  <w:rStyle w:val="Hyperlink"/>
                  <w:sz w:val="26"/>
                  <w:szCs w:val="26"/>
                </w:rPr>
                <w:t>nguyenhuychungkc@gmail.com</w:t>
              </w:r>
            </w:hyperlink>
          </w:p>
        </w:tc>
        <w:tc>
          <w:tcPr>
            <w:tcW w:w="4678" w:type="dxa"/>
          </w:tcPr>
          <w:p w:rsidR="003112C3" w:rsidRPr="00DB12A9" w:rsidRDefault="009C00E5" w:rsidP="00DB12A9">
            <w:pPr>
              <w:spacing w:line="288" w:lineRule="auto"/>
              <w:jc w:val="both"/>
              <w:rPr>
                <w:sz w:val="26"/>
              </w:rPr>
            </w:pPr>
            <w:r w:rsidRPr="00DB12A9">
              <w:rPr>
                <w:sz w:val="26"/>
              </w:rPr>
              <w:t>Phó trưởng ban, Xây dựng kế hoạch, chỉ đạo giáo viên, HS, các tổ chuyên môn vệ sinh lớp học, phòng tổ, liê</w:t>
            </w:r>
            <w:bookmarkStart w:id="0" w:name="_GoBack"/>
            <w:bookmarkEnd w:id="0"/>
            <w:r w:rsidRPr="00DB12A9">
              <w:rPr>
                <w:sz w:val="26"/>
              </w:rPr>
              <w:t>n hệ với GVCN, hội cha mẹ học sinh các lớp năm bắt tình hình.</w:t>
            </w:r>
            <w:r w:rsidR="00E904AD" w:rsidRPr="00DB12A9">
              <w:rPr>
                <w:sz w:val="26"/>
              </w:rPr>
              <w:t xml:space="preserve"> Phân công trực phòng chống dịch.</w:t>
            </w:r>
            <w:r w:rsidR="00854970" w:rsidRPr="00DB12A9">
              <w:rPr>
                <w:sz w:val="26"/>
              </w:rPr>
              <w:t xml:space="preserve"> Trực và kiểm tra tình hình phòng chống dịch tại cơ sở 1.</w:t>
            </w:r>
          </w:p>
        </w:tc>
      </w:tr>
      <w:tr w:rsidR="009C00E5" w:rsidRPr="00DB12A9" w:rsidTr="00471002">
        <w:tc>
          <w:tcPr>
            <w:tcW w:w="590" w:type="dxa"/>
            <w:vAlign w:val="center"/>
          </w:tcPr>
          <w:p w:rsidR="009C00E5" w:rsidRPr="00DB12A9" w:rsidRDefault="009C00E5" w:rsidP="00DB12A9">
            <w:pPr>
              <w:spacing w:line="288" w:lineRule="auto"/>
              <w:jc w:val="center"/>
              <w:rPr>
                <w:sz w:val="26"/>
              </w:rPr>
            </w:pPr>
            <w:r w:rsidRPr="00DB12A9">
              <w:rPr>
                <w:sz w:val="26"/>
              </w:rPr>
              <w:t>3</w:t>
            </w:r>
          </w:p>
        </w:tc>
        <w:tc>
          <w:tcPr>
            <w:tcW w:w="2495" w:type="dxa"/>
            <w:vAlign w:val="center"/>
          </w:tcPr>
          <w:p w:rsidR="009C00E5" w:rsidRPr="00DB12A9" w:rsidRDefault="009C00E5" w:rsidP="00DB12A9">
            <w:pPr>
              <w:spacing w:line="288" w:lineRule="auto"/>
              <w:rPr>
                <w:sz w:val="26"/>
              </w:rPr>
            </w:pPr>
            <w:r w:rsidRPr="00DB12A9">
              <w:rPr>
                <w:sz w:val="26"/>
              </w:rPr>
              <w:t>Nguyễn Văn Tuyển</w:t>
            </w:r>
          </w:p>
        </w:tc>
        <w:tc>
          <w:tcPr>
            <w:tcW w:w="2126" w:type="dxa"/>
            <w:vAlign w:val="center"/>
          </w:tcPr>
          <w:p w:rsidR="009C00E5" w:rsidRDefault="009C00E5" w:rsidP="00DB12A9">
            <w:pPr>
              <w:spacing w:line="288" w:lineRule="auto"/>
              <w:jc w:val="center"/>
              <w:rPr>
                <w:sz w:val="26"/>
              </w:rPr>
            </w:pPr>
            <w:r w:rsidRPr="00DB12A9">
              <w:rPr>
                <w:sz w:val="26"/>
              </w:rPr>
              <w:t>Phó HT</w:t>
            </w:r>
          </w:p>
          <w:p w:rsidR="00EF47FF" w:rsidRPr="00DB12A9" w:rsidRDefault="00EF47FF" w:rsidP="00DB12A9">
            <w:pPr>
              <w:spacing w:line="288" w:lineRule="auto"/>
              <w:jc w:val="center"/>
              <w:rPr>
                <w:sz w:val="26"/>
              </w:rPr>
            </w:pPr>
            <w:r>
              <w:rPr>
                <w:sz w:val="26"/>
              </w:rPr>
              <w:t>nguyenvantuyenkc1976@gmail.com</w:t>
            </w:r>
          </w:p>
        </w:tc>
        <w:tc>
          <w:tcPr>
            <w:tcW w:w="4678" w:type="dxa"/>
          </w:tcPr>
          <w:p w:rsidR="009C00E5" w:rsidRPr="00DB12A9" w:rsidRDefault="009C00E5" w:rsidP="00DB12A9">
            <w:pPr>
              <w:spacing w:line="288" w:lineRule="auto"/>
              <w:jc w:val="both"/>
              <w:rPr>
                <w:sz w:val="26"/>
              </w:rPr>
            </w:pPr>
            <w:r w:rsidRPr="00DB12A9">
              <w:rPr>
                <w:sz w:val="26"/>
              </w:rPr>
              <w:t>Phó trưởng ban, Xây dựng kế hoạch, chỉ đạo giáo viên, HS, các tổ chuyên môn vệ sinh lớp học, phòng tổ, liên hệ với GVCN, hội cha mẹ học sinh các lớp năm bắt tình hình</w:t>
            </w:r>
            <w:r w:rsidR="00E904AD" w:rsidRPr="00DB12A9">
              <w:rPr>
                <w:sz w:val="26"/>
              </w:rPr>
              <w:t>. Phân công trực phòng chống dịch.</w:t>
            </w:r>
            <w:r w:rsidR="00854970" w:rsidRPr="00DB12A9">
              <w:rPr>
                <w:sz w:val="26"/>
              </w:rPr>
              <w:t xml:space="preserve"> Trực và kiểm tra tình hình phòng chống dịch tại cơ sở 2.</w:t>
            </w:r>
          </w:p>
        </w:tc>
      </w:tr>
      <w:tr w:rsidR="009C00E5" w:rsidRPr="00DB12A9" w:rsidTr="00471002">
        <w:tc>
          <w:tcPr>
            <w:tcW w:w="590" w:type="dxa"/>
            <w:vAlign w:val="center"/>
          </w:tcPr>
          <w:p w:rsidR="009C00E5" w:rsidRPr="00DB12A9" w:rsidRDefault="009C00E5" w:rsidP="00DB12A9">
            <w:pPr>
              <w:spacing w:line="288" w:lineRule="auto"/>
              <w:jc w:val="center"/>
              <w:rPr>
                <w:sz w:val="26"/>
              </w:rPr>
            </w:pPr>
            <w:r w:rsidRPr="00DB12A9">
              <w:rPr>
                <w:sz w:val="26"/>
              </w:rPr>
              <w:t>4</w:t>
            </w:r>
          </w:p>
        </w:tc>
        <w:tc>
          <w:tcPr>
            <w:tcW w:w="2495" w:type="dxa"/>
            <w:vAlign w:val="center"/>
          </w:tcPr>
          <w:p w:rsidR="009C00E5" w:rsidRPr="00DB12A9" w:rsidRDefault="009C00E5" w:rsidP="00DB12A9">
            <w:pPr>
              <w:spacing w:line="288" w:lineRule="auto"/>
              <w:rPr>
                <w:sz w:val="26"/>
              </w:rPr>
            </w:pPr>
            <w:r w:rsidRPr="00DB12A9">
              <w:rPr>
                <w:sz w:val="26"/>
              </w:rPr>
              <w:t>Đỗ Văn Tuân</w:t>
            </w:r>
          </w:p>
        </w:tc>
        <w:tc>
          <w:tcPr>
            <w:tcW w:w="2126" w:type="dxa"/>
            <w:vAlign w:val="center"/>
          </w:tcPr>
          <w:p w:rsidR="009C00E5" w:rsidRDefault="009C00E5" w:rsidP="00DB12A9">
            <w:pPr>
              <w:spacing w:line="288" w:lineRule="auto"/>
              <w:jc w:val="center"/>
              <w:rPr>
                <w:sz w:val="26"/>
              </w:rPr>
            </w:pPr>
            <w:r w:rsidRPr="00DB12A9">
              <w:rPr>
                <w:sz w:val="26"/>
              </w:rPr>
              <w:t>Phó HT</w:t>
            </w:r>
          </w:p>
          <w:p w:rsidR="00EF47FF" w:rsidRPr="00EF47FF" w:rsidRDefault="00EF47FF" w:rsidP="00EF47FF">
            <w:pPr>
              <w:jc w:val="center"/>
              <w:rPr>
                <w:color w:val="0000FF"/>
                <w:sz w:val="26"/>
                <w:szCs w:val="26"/>
                <w:u w:val="single"/>
              </w:rPr>
            </w:pPr>
            <w:hyperlink r:id="rId6" w:history="1">
              <w:r>
                <w:rPr>
                  <w:rStyle w:val="Hyperlink"/>
                  <w:sz w:val="26"/>
                  <w:szCs w:val="26"/>
                </w:rPr>
                <w:t>dotuankc@gmail.com</w:t>
              </w:r>
            </w:hyperlink>
          </w:p>
        </w:tc>
        <w:tc>
          <w:tcPr>
            <w:tcW w:w="4678" w:type="dxa"/>
          </w:tcPr>
          <w:p w:rsidR="009C00E5" w:rsidRPr="00DB12A9" w:rsidRDefault="009C00E5" w:rsidP="00DB12A9">
            <w:pPr>
              <w:spacing w:line="288" w:lineRule="auto"/>
              <w:jc w:val="both"/>
              <w:rPr>
                <w:sz w:val="26"/>
              </w:rPr>
            </w:pPr>
            <w:r w:rsidRPr="00DB12A9">
              <w:rPr>
                <w:sz w:val="26"/>
              </w:rPr>
              <w:t>Uỷ viên, phụ trách kiểm tra vệ sinh</w:t>
            </w:r>
            <w:r w:rsidR="00E904AD" w:rsidRPr="00DB12A9">
              <w:rPr>
                <w:sz w:val="26"/>
              </w:rPr>
              <w:t xml:space="preserve"> cơ sở vật chất, thiết bị phòng chống dịch</w:t>
            </w:r>
            <w:r w:rsidR="00DB12A9" w:rsidRPr="00DB12A9">
              <w:rPr>
                <w:sz w:val="26"/>
              </w:rPr>
              <w:t>, kiểm tra tình hình giáo viên tiếng anh nước ngoài dạy trong nhà trường tại cơ sở 1.</w:t>
            </w:r>
          </w:p>
        </w:tc>
      </w:tr>
      <w:tr w:rsidR="009C00E5" w:rsidRPr="00DB12A9" w:rsidTr="00471002">
        <w:tc>
          <w:tcPr>
            <w:tcW w:w="590" w:type="dxa"/>
            <w:vAlign w:val="center"/>
          </w:tcPr>
          <w:p w:rsidR="009C00E5" w:rsidRPr="00DB12A9" w:rsidRDefault="009C00E5" w:rsidP="00DB12A9">
            <w:pPr>
              <w:spacing w:line="288" w:lineRule="auto"/>
              <w:jc w:val="center"/>
              <w:rPr>
                <w:sz w:val="26"/>
              </w:rPr>
            </w:pPr>
            <w:r w:rsidRPr="00DB12A9">
              <w:rPr>
                <w:sz w:val="26"/>
              </w:rPr>
              <w:t>5</w:t>
            </w:r>
          </w:p>
        </w:tc>
        <w:tc>
          <w:tcPr>
            <w:tcW w:w="2495" w:type="dxa"/>
            <w:vAlign w:val="center"/>
          </w:tcPr>
          <w:p w:rsidR="009C00E5" w:rsidRPr="00DB12A9" w:rsidRDefault="009C00E5" w:rsidP="00DB12A9">
            <w:pPr>
              <w:spacing w:line="288" w:lineRule="auto"/>
              <w:rPr>
                <w:sz w:val="26"/>
              </w:rPr>
            </w:pPr>
            <w:r w:rsidRPr="00DB12A9">
              <w:rPr>
                <w:sz w:val="26"/>
              </w:rPr>
              <w:t>Đào Thị Hà</w:t>
            </w:r>
          </w:p>
        </w:tc>
        <w:tc>
          <w:tcPr>
            <w:tcW w:w="2126" w:type="dxa"/>
            <w:vAlign w:val="center"/>
          </w:tcPr>
          <w:p w:rsidR="009C00E5" w:rsidRDefault="009C00E5" w:rsidP="00DB12A9">
            <w:pPr>
              <w:spacing w:line="288" w:lineRule="auto"/>
              <w:jc w:val="center"/>
              <w:rPr>
                <w:sz w:val="26"/>
              </w:rPr>
            </w:pPr>
            <w:r w:rsidRPr="00DB12A9">
              <w:rPr>
                <w:sz w:val="26"/>
              </w:rPr>
              <w:t>Phó HT</w:t>
            </w:r>
          </w:p>
          <w:p w:rsidR="00EF47FF" w:rsidRPr="00EF47FF" w:rsidRDefault="00EF47FF" w:rsidP="00EF47FF">
            <w:pPr>
              <w:jc w:val="center"/>
              <w:rPr>
                <w:color w:val="0000FF"/>
                <w:sz w:val="26"/>
                <w:szCs w:val="26"/>
                <w:u w:val="single"/>
              </w:rPr>
            </w:pPr>
            <w:hyperlink r:id="rId7" w:history="1">
              <w:r>
                <w:rPr>
                  <w:rStyle w:val="Hyperlink"/>
                  <w:sz w:val="26"/>
                  <w:szCs w:val="26"/>
                </w:rPr>
                <w:t>daohankc@gmail.com</w:t>
              </w:r>
            </w:hyperlink>
          </w:p>
        </w:tc>
        <w:tc>
          <w:tcPr>
            <w:tcW w:w="4678" w:type="dxa"/>
          </w:tcPr>
          <w:p w:rsidR="009C00E5" w:rsidRPr="00DB12A9" w:rsidRDefault="009C00E5" w:rsidP="00DB12A9">
            <w:pPr>
              <w:spacing w:line="288" w:lineRule="auto"/>
              <w:jc w:val="both"/>
              <w:rPr>
                <w:sz w:val="26"/>
              </w:rPr>
            </w:pPr>
            <w:r w:rsidRPr="00DB12A9">
              <w:rPr>
                <w:sz w:val="26"/>
              </w:rPr>
              <w:t xml:space="preserve">Uỷ viên, phụ trách kiểm tra </w:t>
            </w:r>
            <w:r w:rsidR="00E904AD" w:rsidRPr="00DB12A9">
              <w:rPr>
                <w:sz w:val="26"/>
              </w:rPr>
              <w:t xml:space="preserve">công tác trực ban phòng </w:t>
            </w:r>
            <w:r w:rsidR="00E904AD" w:rsidRPr="00DB12A9">
              <w:rPr>
                <w:sz w:val="26"/>
              </w:rPr>
              <w:lastRenderedPageBreak/>
              <w:t>chống dịch.</w:t>
            </w:r>
            <w:r w:rsidR="000C078A" w:rsidRPr="00DB12A9">
              <w:rPr>
                <w:sz w:val="26"/>
              </w:rPr>
              <w:t xml:space="preserve"> Kiểm tra </w:t>
            </w:r>
            <w:r w:rsidR="00F257D1" w:rsidRPr="00DB12A9">
              <w:rPr>
                <w:sz w:val="26"/>
              </w:rPr>
              <w:t>tình hình</w:t>
            </w:r>
            <w:r w:rsidR="000C078A" w:rsidRPr="00DB12A9">
              <w:rPr>
                <w:sz w:val="26"/>
              </w:rPr>
              <w:t xml:space="preserve"> giáo viên tiếng anh </w:t>
            </w:r>
            <w:r w:rsidR="00DB12A9" w:rsidRPr="00DB12A9">
              <w:rPr>
                <w:sz w:val="26"/>
              </w:rPr>
              <w:t>nước ngoài dạy trong nhà trường tại cơ sở 2.</w:t>
            </w:r>
          </w:p>
        </w:tc>
      </w:tr>
      <w:tr w:rsidR="009C00E5" w:rsidRPr="00DB12A9" w:rsidTr="00471002">
        <w:tc>
          <w:tcPr>
            <w:tcW w:w="590" w:type="dxa"/>
            <w:vAlign w:val="center"/>
          </w:tcPr>
          <w:p w:rsidR="009C00E5" w:rsidRPr="00DB12A9" w:rsidRDefault="009C00E5" w:rsidP="00DB12A9">
            <w:pPr>
              <w:spacing w:line="288" w:lineRule="auto"/>
              <w:jc w:val="center"/>
              <w:rPr>
                <w:sz w:val="26"/>
              </w:rPr>
            </w:pPr>
            <w:r w:rsidRPr="00DB12A9">
              <w:rPr>
                <w:sz w:val="26"/>
              </w:rPr>
              <w:lastRenderedPageBreak/>
              <w:t>6</w:t>
            </w:r>
          </w:p>
        </w:tc>
        <w:tc>
          <w:tcPr>
            <w:tcW w:w="2495" w:type="dxa"/>
            <w:vAlign w:val="center"/>
          </w:tcPr>
          <w:p w:rsidR="009C00E5" w:rsidRPr="00DB12A9" w:rsidRDefault="009C00E5" w:rsidP="00DB12A9">
            <w:pPr>
              <w:spacing w:line="288" w:lineRule="auto"/>
              <w:rPr>
                <w:sz w:val="26"/>
              </w:rPr>
            </w:pPr>
            <w:r w:rsidRPr="00DB12A9">
              <w:rPr>
                <w:sz w:val="26"/>
              </w:rPr>
              <w:t>Vũ Xuân Hiển</w:t>
            </w:r>
          </w:p>
        </w:tc>
        <w:tc>
          <w:tcPr>
            <w:tcW w:w="2126" w:type="dxa"/>
            <w:vAlign w:val="center"/>
          </w:tcPr>
          <w:p w:rsidR="009C00E5" w:rsidRDefault="009C00E5" w:rsidP="00DB12A9">
            <w:pPr>
              <w:spacing w:line="288" w:lineRule="auto"/>
              <w:jc w:val="center"/>
              <w:rPr>
                <w:sz w:val="26"/>
              </w:rPr>
            </w:pPr>
            <w:r w:rsidRPr="00DB12A9">
              <w:rPr>
                <w:sz w:val="26"/>
              </w:rPr>
              <w:t>Phó HT</w:t>
            </w:r>
          </w:p>
          <w:p w:rsidR="00EF47FF" w:rsidRPr="00EF47FF" w:rsidRDefault="00EF47FF" w:rsidP="00EF47FF">
            <w:pPr>
              <w:jc w:val="center"/>
              <w:rPr>
                <w:color w:val="0000FF"/>
                <w:sz w:val="26"/>
                <w:szCs w:val="26"/>
                <w:u w:val="single"/>
              </w:rPr>
            </w:pPr>
            <w:hyperlink r:id="rId8" w:history="1">
              <w:r>
                <w:rPr>
                  <w:rStyle w:val="Hyperlink"/>
                  <w:sz w:val="26"/>
                  <w:szCs w:val="26"/>
                </w:rPr>
                <w:t>vuthienlam77@gmai.com</w:t>
              </w:r>
            </w:hyperlink>
          </w:p>
        </w:tc>
        <w:tc>
          <w:tcPr>
            <w:tcW w:w="4678" w:type="dxa"/>
          </w:tcPr>
          <w:p w:rsidR="009C00E5" w:rsidRPr="00DB12A9" w:rsidRDefault="009C00E5" w:rsidP="00DB12A9">
            <w:pPr>
              <w:spacing w:line="288" w:lineRule="auto"/>
              <w:jc w:val="both"/>
              <w:rPr>
                <w:sz w:val="26"/>
              </w:rPr>
            </w:pPr>
            <w:r w:rsidRPr="00DB12A9">
              <w:rPr>
                <w:sz w:val="26"/>
              </w:rPr>
              <w:t>Uỷ viên, phụ trách công tác tuyên truyền, kiểm tra vệ sinh</w:t>
            </w:r>
            <w:r w:rsidR="00E904AD" w:rsidRPr="00DB12A9">
              <w:rPr>
                <w:sz w:val="26"/>
              </w:rPr>
              <w:t xml:space="preserve"> cơ sở vật chất, thiết bị phòng chống dịch</w:t>
            </w:r>
            <w:r w:rsidR="00DB12A9" w:rsidRPr="00DB12A9">
              <w:rPr>
                <w:sz w:val="26"/>
              </w:rPr>
              <w:t xml:space="preserve"> cơ sở 2.</w:t>
            </w:r>
          </w:p>
        </w:tc>
      </w:tr>
      <w:tr w:rsidR="003112C3" w:rsidRPr="00DB12A9" w:rsidTr="00471002">
        <w:tc>
          <w:tcPr>
            <w:tcW w:w="590" w:type="dxa"/>
            <w:vAlign w:val="center"/>
          </w:tcPr>
          <w:p w:rsidR="003112C3" w:rsidRPr="00DB12A9" w:rsidRDefault="003112C3" w:rsidP="00DB12A9">
            <w:pPr>
              <w:spacing w:line="288" w:lineRule="auto"/>
              <w:jc w:val="center"/>
              <w:rPr>
                <w:sz w:val="26"/>
              </w:rPr>
            </w:pPr>
            <w:r w:rsidRPr="00DB12A9">
              <w:rPr>
                <w:sz w:val="26"/>
              </w:rPr>
              <w:t>7</w:t>
            </w:r>
          </w:p>
        </w:tc>
        <w:tc>
          <w:tcPr>
            <w:tcW w:w="2495" w:type="dxa"/>
            <w:vAlign w:val="center"/>
          </w:tcPr>
          <w:p w:rsidR="003112C3" w:rsidRPr="00DB12A9" w:rsidRDefault="009C00E5" w:rsidP="00DB12A9">
            <w:pPr>
              <w:spacing w:line="288" w:lineRule="auto"/>
              <w:rPr>
                <w:sz w:val="26"/>
              </w:rPr>
            </w:pPr>
            <w:r w:rsidRPr="00DB12A9">
              <w:rPr>
                <w:sz w:val="26"/>
              </w:rPr>
              <w:t>Lê Thị Nhung</w:t>
            </w:r>
          </w:p>
        </w:tc>
        <w:tc>
          <w:tcPr>
            <w:tcW w:w="2126" w:type="dxa"/>
            <w:vAlign w:val="center"/>
          </w:tcPr>
          <w:p w:rsidR="003112C3" w:rsidRDefault="009C00E5" w:rsidP="00DB12A9">
            <w:pPr>
              <w:spacing w:line="288" w:lineRule="auto"/>
              <w:jc w:val="center"/>
              <w:rPr>
                <w:sz w:val="26"/>
              </w:rPr>
            </w:pPr>
            <w:r w:rsidRPr="00DB12A9">
              <w:rPr>
                <w:sz w:val="26"/>
              </w:rPr>
              <w:t>CT công đoàn</w:t>
            </w:r>
          </w:p>
          <w:p w:rsidR="00EF47FF" w:rsidRPr="00EF47FF" w:rsidRDefault="00EF47FF" w:rsidP="00EF47FF">
            <w:pPr>
              <w:jc w:val="center"/>
              <w:rPr>
                <w:color w:val="333333"/>
                <w:sz w:val="26"/>
                <w:szCs w:val="26"/>
              </w:rPr>
            </w:pPr>
            <w:r>
              <w:rPr>
                <w:color w:val="333333"/>
                <w:sz w:val="26"/>
                <w:szCs w:val="26"/>
              </w:rPr>
              <w:t>hongnhungc3kc@gmail.com</w:t>
            </w:r>
          </w:p>
        </w:tc>
        <w:tc>
          <w:tcPr>
            <w:tcW w:w="4678" w:type="dxa"/>
          </w:tcPr>
          <w:p w:rsidR="003112C3" w:rsidRPr="00DB12A9" w:rsidRDefault="00E904AD" w:rsidP="00DB12A9">
            <w:pPr>
              <w:spacing w:line="288" w:lineRule="auto"/>
              <w:jc w:val="both"/>
              <w:rPr>
                <w:sz w:val="26"/>
              </w:rPr>
            </w:pPr>
            <w:r w:rsidRPr="00DB12A9">
              <w:rPr>
                <w:sz w:val="26"/>
              </w:rPr>
              <w:t>Uỷ viên, phụ trách tuyên truyền đến toàn thể cán bộ, giáo viên, nhân viên nhà trường về dịch bệnh</w:t>
            </w:r>
            <w:r w:rsidR="00DB12A9" w:rsidRPr="00DB12A9">
              <w:rPr>
                <w:sz w:val="26"/>
              </w:rPr>
              <w:t xml:space="preserve"> và cách phòng chống cơ sở 1.</w:t>
            </w:r>
          </w:p>
        </w:tc>
      </w:tr>
      <w:tr w:rsidR="00DB12A9" w:rsidRPr="00DB12A9" w:rsidTr="00471002">
        <w:tc>
          <w:tcPr>
            <w:tcW w:w="590" w:type="dxa"/>
            <w:vAlign w:val="center"/>
          </w:tcPr>
          <w:p w:rsidR="00DB12A9" w:rsidRPr="00DB12A9" w:rsidRDefault="00DB12A9" w:rsidP="00DB12A9">
            <w:pPr>
              <w:spacing w:line="288" w:lineRule="auto"/>
              <w:jc w:val="center"/>
              <w:rPr>
                <w:sz w:val="26"/>
              </w:rPr>
            </w:pPr>
            <w:r w:rsidRPr="00DB12A9">
              <w:rPr>
                <w:sz w:val="26"/>
              </w:rPr>
              <w:t>8</w:t>
            </w:r>
          </w:p>
        </w:tc>
        <w:tc>
          <w:tcPr>
            <w:tcW w:w="2495" w:type="dxa"/>
            <w:vAlign w:val="center"/>
          </w:tcPr>
          <w:p w:rsidR="00DB12A9" w:rsidRPr="00DB12A9" w:rsidRDefault="00DB12A9" w:rsidP="00DB12A9">
            <w:pPr>
              <w:spacing w:line="288" w:lineRule="auto"/>
              <w:rPr>
                <w:sz w:val="26"/>
              </w:rPr>
            </w:pPr>
            <w:r w:rsidRPr="00DB12A9">
              <w:rPr>
                <w:sz w:val="26"/>
              </w:rPr>
              <w:t>Nguyễn Đình Kiên</w:t>
            </w:r>
          </w:p>
        </w:tc>
        <w:tc>
          <w:tcPr>
            <w:tcW w:w="2126" w:type="dxa"/>
            <w:vAlign w:val="center"/>
          </w:tcPr>
          <w:p w:rsidR="00DB12A9" w:rsidRDefault="00DB12A9" w:rsidP="00DB12A9">
            <w:pPr>
              <w:spacing w:line="288" w:lineRule="auto"/>
              <w:jc w:val="center"/>
              <w:rPr>
                <w:sz w:val="26"/>
              </w:rPr>
            </w:pPr>
            <w:r w:rsidRPr="00DB12A9">
              <w:rPr>
                <w:sz w:val="26"/>
              </w:rPr>
              <w:t>Phó CT CĐ</w:t>
            </w:r>
          </w:p>
          <w:p w:rsidR="00EF47FF" w:rsidRPr="00EF47FF" w:rsidRDefault="00EF47FF" w:rsidP="00EF47FF">
            <w:pPr>
              <w:jc w:val="center"/>
              <w:rPr>
                <w:rFonts w:ascii="Calibri" w:hAnsi="Calibri" w:cs="Calibri"/>
                <w:color w:val="0000FF"/>
                <w:sz w:val="22"/>
                <w:szCs w:val="22"/>
                <w:u w:val="single"/>
              </w:rPr>
            </w:pPr>
            <w:hyperlink r:id="rId9" w:history="1">
              <w:r>
                <w:rPr>
                  <w:rStyle w:val="Hyperlink"/>
                  <w:rFonts w:ascii="Calibri" w:hAnsi="Calibri" w:cs="Calibri"/>
                  <w:sz w:val="22"/>
                  <w:szCs w:val="22"/>
                </w:rPr>
                <w:t>kiensunkc77@gmail.com</w:t>
              </w:r>
            </w:hyperlink>
          </w:p>
        </w:tc>
        <w:tc>
          <w:tcPr>
            <w:tcW w:w="4678" w:type="dxa"/>
          </w:tcPr>
          <w:p w:rsidR="00DB12A9" w:rsidRPr="00DB12A9" w:rsidRDefault="00DB12A9" w:rsidP="00DB12A9">
            <w:pPr>
              <w:spacing w:line="288" w:lineRule="auto"/>
              <w:jc w:val="both"/>
              <w:rPr>
                <w:sz w:val="26"/>
              </w:rPr>
            </w:pPr>
            <w:r w:rsidRPr="00DB12A9">
              <w:rPr>
                <w:sz w:val="26"/>
              </w:rPr>
              <w:t>Uỷ viên, phụ trách tuyên truyền đến toàn thể cán bộ, giáo viên, nhân viên nhà trường về dịch bệnh và cách phòng chống cơ sở 2.</w:t>
            </w:r>
          </w:p>
        </w:tc>
      </w:tr>
      <w:tr w:rsidR="00E904AD" w:rsidRPr="00DB12A9" w:rsidTr="00471002">
        <w:tc>
          <w:tcPr>
            <w:tcW w:w="590" w:type="dxa"/>
            <w:vAlign w:val="center"/>
          </w:tcPr>
          <w:p w:rsidR="00E904AD" w:rsidRPr="00DB12A9" w:rsidRDefault="00DB12A9" w:rsidP="00DB12A9">
            <w:pPr>
              <w:spacing w:line="288" w:lineRule="auto"/>
              <w:jc w:val="center"/>
              <w:rPr>
                <w:sz w:val="26"/>
              </w:rPr>
            </w:pPr>
            <w:r w:rsidRPr="00DB12A9">
              <w:rPr>
                <w:sz w:val="26"/>
              </w:rPr>
              <w:t>9</w:t>
            </w:r>
          </w:p>
        </w:tc>
        <w:tc>
          <w:tcPr>
            <w:tcW w:w="2495" w:type="dxa"/>
            <w:vAlign w:val="center"/>
          </w:tcPr>
          <w:p w:rsidR="00E904AD" w:rsidRPr="00DB12A9" w:rsidRDefault="00E904AD" w:rsidP="00DB12A9">
            <w:pPr>
              <w:spacing w:line="288" w:lineRule="auto"/>
              <w:rPr>
                <w:sz w:val="26"/>
              </w:rPr>
            </w:pPr>
            <w:r w:rsidRPr="00DB12A9">
              <w:rPr>
                <w:sz w:val="26"/>
              </w:rPr>
              <w:t>Nguyễn Anh Minh</w:t>
            </w:r>
          </w:p>
        </w:tc>
        <w:tc>
          <w:tcPr>
            <w:tcW w:w="2126" w:type="dxa"/>
            <w:vAlign w:val="center"/>
          </w:tcPr>
          <w:p w:rsidR="00E904AD" w:rsidRDefault="00E904AD" w:rsidP="00DB12A9">
            <w:pPr>
              <w:spacing w:line="288" w:lineRule="auto"/>
              <w:jc w:val="center"/>
              <w:rPr>
                <w:sz w:val="26"/>
              </w:rPr>
            </w:pPr>
            <w:r w:rsidRPr="00DB12A9">
              <w:rPr>
                <w:sz w:val="26"/>
              </w:rPr>
              <w:t>Bí thư ĐTN</w:t>
            </w:r>
          </w:p>
          <w:p w:rsidR="00EF47FF" w:rsidRPr="00EF47FF" w:rsidRDefault="00EF47FF" w:rsidP="00EF47FF">
            <w:pPr>
              <w:jc w:val="center"/>
              <w:rPr>
                <w:color w:val="333333"/>
                <w:sz w:val="26"/>
                <w:szCs w:val="26"/>
              </w:rPr>
            </w:pPr>
            <w:r>
              <w:rPr>
                <w:color w:val="333333"/>
                <w:sz w:val="26"/>
                <w:szCs w:val="26"/>
              </w:rPr>
              <w:t>nguyenanhminh.80@gmail.com</w:t>
            </w:r>
          </w:p>
        </w:tc>
        <w:tc>
          <w:tcPr>
            <w:tcW w:w="4678" w:type="dxa"/>
          </w:tcPr>
          <w:p w:rsidR="00E904AD" w:rsidRPr="00DB12A9" w:rsidRDefault="00E904AD" w:rsidP="00DB12A9">
            <w:pPr>
              <w:spacing w:line="288" w:lineRule="auto"/>
              <w:jc w:val="both"/>
              <w:rPr>
                <w:sz w:val="26"/>
              </w:rPr>
            </w:pPr>
            <w:r w:rsidRPr="00DB12A9">
              <w:rPr>
                <w:sz w:val="26"/>
              </w:rPr>
              <w:t>Uỷ viên, phụ trách tuyên truyền đến toàn thể học sinh nhà trường về dịch bệnh</w:t>
            </w:r>
            <w:r w:rsidR="00DB12A9" w:rsidRPr="00DB12A9">
              <w:rPr>
                <w:sz w:val="26"/>
              </w:rPr>
              <w:t xml:space="preserve"> và cách phòng chống cơ sở 2.</w:t>
            </w:r>
          </w:p>
        </w:tc>
      </w:tr>
      <w:tr w:rsidR="00DB12A9" w:rsidRPr="00DB12A9" w:rsidTr="00471002">
        <w:tc>
          <w:tcPr>
            <w:tcW w:w="590" w:type="dxa"/>
            <w:vAlign w:val="center"/>
          </w:tcPr>
          <w:p w:rsidR="00DB12A9" w:rsidRPr="00DB12A9" w:rsidRDefault="00DB12A9" w:rsidP="00DB12A9">
            <w:pPr>
              <w:spacing w:line="288" w:lineRule="auto"/>
              <w:jc w:val="center"/>
              <w:rPr>
                <w:sz w:val="26"/>
              </w:rPr>
            </w:pPr>
            <w:r w:rsidRPr="00DB12A9">
              <w:rPr>
                <w:sz w:val="26"/>
              </w:rPr>
              <w:t>10</w:t>
            </w:r>
          </w:p>
        </w:tc>
        <w:tc>
          <w:tcPr>
            <w:tcW w:w="2495" w:type="dxa"/>
            <w:vAlign w:val="center"/>
          </w:tcPr>
          <w:p w:rsidR="00DB12A9" w:rsidRPr="00DB12A9" w:rsidRDefault="00DB12A9" w:rsidP="00DB12A9">
            <w:pPr>
              <w:spacing w:line="288" w:lineRule="auto"/>
              <w:rPr>
                <w:sz w:val="26"/>
              </w:rPr>
            </w:pPr>
            <w:r w:rsidRPr="00DB12A9">
              <w:rPr>
                <w:sz w:val="26"/>
              </w:rPr>
              <w:t>Lê Tuấn Anh</w:t>
            </w:r>
          </w:p>
        </w:tc>
        <w:tc>
          <w:tcPr>
            <w:tcW w:w="2126" w:type="dxa"/>
            <w:vAlign w:val="center"/>
          </w:tcPr>
          <w:p w:rsidR="00DB12A9" w:rsidRDefault="00DB12A9" w:rsidP="00DB12A9">
            <w:pPr>
              <w:spacing w:line="288" w:lineRule="auto"/>
              <w:jc w:val="center"/>
              <w:rPr>
                <w:sz w:val="26"/>
              </w:rPr>
            </w:pPr>
            <w:r w:rsidRPr="00DB12A9">
              <w:rPr>
                <w:sz w:val="26"/>
              </w:rPr>
              <w:t>Phó bí thư ĐTN</w:t>
            </w:r>
          </w:p>
          <w:p w:rsidR="00EF47FF" w:rsidRPr="00EF47FF" w:rsidRDefault="00EF47FF" w:rsidP="00EF47FF">
            <w:pPr>
              <w:jc w:val="center"/>
              <w:rPr>
                <w:color w:val="333333"/>
                <w:sz w:val="26"/>
                <w:szCs w:val="26"/>
              </w:rPr>
            </w:pPr>
            <w:r>
              <w:rPr>
                <w:color w:val="333333"/>
                <w:sz w:val="26"/>
                <w:szCs w:val="26"/>
              </w:rPr>
              <w:t>adac3kc.hungyen@gmail.com</w:t>
            </w:r>
          </w:p>
        </w:tc>
        <w:tc>
          <w:tcPr>
            <w:tcW w:w="4678" w:type="dxa"/>
          </w:tcPr>
          <w:p w:rsidR="00DB12A9" w:rsidRPr="00DB12A9" w:rsidRDefault="00DB12A9" w:rsidP="00DB12A9">
            <w:pPr>
              <w:spacing w:line="288" w:lineRule="auto"/>
              <w:jc w:val="both"/>
              <w:rPr>
                <w:sz w:val="26"/>
              </w:rPr>
            </w:pPr>
            <w:r w:rsidRPr="00DB12A9">
              <w:rPr>
                <w:sz w:val="26"/>
              </w:rPr>
              <w:t>Uỷ viên, phụ trách tuyên truyền đến toàn thể học sinh nhà trường về dịch bệnh và cách phòng chống cơ sở 1.</w:t>
            </w:r>
          </w:p>
        </w:tc>
      </w:tr>
      <w:tr w:rsidR="00DB12A9" w:rsidRPr="00DB12A9" w:rsidTr="00471002">
        <w:tc>
          <w:tcPr>
            <w:tcW w:w="590" w:type="dxa"/>
            <w:vAlign w:val="center"/>
          </w:tcPr>
          <w:p w:rsidR="00DB12A9" w:rsidRPr="00DB12A9" w:rsidRDefault="00DB12A9" w:rsidP="00DB12A9">
            <w:pPr>
              <w:spacing w:line="288" w:lineRule="auto"/>
              <w:jc w:val="center"/>
              <w:rPr>
                <w:sz w:val="26"/>
              </w:rPr>
            </w:pPr>
            <w:r w:rsidRPr="00DB12A9">
              <w:rPr>
                <w:sz w:val="26"/>
              </w:rPr>
              <w:t>11</w:t>
            </w:r>
          </w:p>
        </w:tc>
        <w:tc>
          <w:tcPr>
            <w:tcW w:w="2495" w:type="dxa"/>
            <w:vAlign w:val="center"/>
          </w:tcPr>
          <w:p w:rsidR="00DB12A9" w:rsidRPr="00DB12A9" w:rsidRDefault="00DB12A9" w:rsidP="00DB12A9">
            <w:pPr>
              <w:spacing w:line="288" w:lineRule="auto"/>
              <w:rPr>
                <w:sz w:val="26"/>
              </w:rPr>
            </w:pPr>
            <w:r w:rsidRPr="00DB12A9">
              <w:rPr>
                <w:sz w:val="26"/>
              </w:rPr>
              <w:t>Phạm Quang Huy</w:t>
            </w:r>
          </w:p>
        </w:tc>
        <w:tc>
          <w:tcPr>
            <w:tcW w:w="2126" w:type="dxa"/>
            <w:vAlign w:val="center"/>
          </w:tcPr>
          <w:p w:rsidR="00DB12A9" w:rsidRDefault="00DB12A9" w:rsidP="00DB12A9">
            <w:pPr>
              <w:spacing w:line="288" w:lineRule="auto"/>
              <w:jc w:val="center"/>
              <w:rPr>
                <w:sz w:val="26"/>
              </w:rPr>
            </w:pPr>
            <w:r w:rsidRPr="00DB12A9">
              <w:rPr>
                <w:sz w:val="26"/>
              </w:rPr>
              <w:t>TT tổ VP</w:t>
            </w:r>
          </w:p>
          <w:p w:rsidR="00EF47FF" w:rsidRPr="00EF47FF" w:rsidRDefault="00EF47FF" w:rsidP="00EF47FF">
            <w:pPr>
              <w:jc w:val="center"/>
              <w:rPr>
                <w:color w:val="0000FF"/>
                <w:sz w:val="26"/>
                <w:szCs w:val="26"/>
                <w:u w:val="single"/>
              </w:rPr>
            </w:pPr>
            <w:hyperlink r:id="rId10" w:history="1">
              <w:r>
                <w:rPr>
                  <w:rStyle w:val="Hyperlink"/>
                  <w:sz w:val="26"/>
                  <w:szCs w:val="26"/>
                </w:rPr>
                <w:t>huyvanphong268@gmail.com</w:t>
              </w:r>
            </w:hyperlink>
          </w:p>
        </w:tc>
        <w:tc>
          <w:tcPr>
            <w:tcW w:w="4678" w:type="dxa"/>
          </w:tcPr>
          <w:p w:rsidR="00DB12A9" w:rsidRPr="00DB12A9" w:rsidRDefault="00DB12A9" w:rsidP="00DB12A9">
            <w:pPr>
              <w:spacing w:line="288" w:lineRule="auto"/>
              <w:jc w:val="both"/>
              <w:rPr>
                <w:sz w:val="26"/>
              </w:rPr>
            </w:pPr>
            <w:r w:rsidRPr="00DB12A9">
              <w:rPr>
                <w:sz w:val="26"/>
              </w:rPr>
              <w:t>Uỷ viên, liên hệ với trung tâm y tế huyện, phối hợp phòng chống dịch, chuẩn bị các phương án thực hiện theo chỉ đạo của cấp trên.</w:t>
            </w:r>
          </w:p>
        </w:tc>
      </w:tr>
      <w:tr w:rsidR="00DB12A9" w:rsidRPr="00DB12A9" w:rsidTr="00471002">
        <w:tc>
          <w:tcPr>
            <w:tcW w:w="590" w:type="dxa"/>
            <w:vAlign w:val="center"/>
          </w:tcPr>
          <w:p w:rsidR="00DB12A9" w:rsidRPr="00DB12A9" w:rsidRDefault="00DB12A9" w:rsidP="00DB12A9">
            <w:pPr>
              <w:spacing w:line="288" w:lineRule="auto"/>
              <w:jc w:val="center"/>
              <w:rPr>
                <w:sz w:val="26"/>
              </w:rPr>
            </w:pPr>
            <w:r w:rsidRPr="00DB12A9">
              <w:rPr>
                <w:sz w:val="26"/>
              </w:rPr>
              <w:t>12</w:t>
            </w:r>
          </w:p>
        </w:tc>
        <w:tc>
          <w:tcPr>
            <w:tcW w:w="2495" w:type="dxa"/>
            <w:vAlign w:val="center"/>
          </w:tcPr>
          <w:p w:rsidR="00DB12A9" w:rsidRPr="00DB12A9" w:rsidRDefault="00DB12A9" w:rsidP="00DB12A9">
            <w:pPr>
              <w:spacing w:line="288" w:lineRule="auto"/>
              <w:rPr>
                <w:sz w:val="26"/>
              </w:rPr>
            </w:pPr>
            <w:r w:rsidRPr="00DB12A9">
              <w:rPr>
                <w:sz w:val="26"/>
              </w:rPr>
              <w:t>Đào Thị Liên</w:t>
            </w:r>
          </w:p>
        </w:tc>
        <w:tc>
          <w:tcPr>
            <w:tcW w:w="2126" w:type="dxa"/>
            <w:vAlign w:val="center"/>
          </w:tcPr>
          <w:p w:rsidR="00DB12A9" w:rsidRDefault="00DB12A9" w:rsidP="00DB12A9">
            <w:pPr>
              <w:spacing w:line="288" w:lineRule="auto"/>
              <w:jc w:val="center"/>
              <w:rPr>
                <w:sz w:val="26"/>
              </w:rPr>
            </w:pPr>
            <w:r w:rsidRPr="00DB12A9">
              <w:rPr>
                <w:sz w:val="26"/>
              </w:rPr>
              <w:t>Tổ phó VP</w:t>
            </w:r>
          </w:p>
          <w:p w:rsidR="00EF47FF" w:rsidRPr="00EF47FF" w:rsidRDefault="00EF47FF" w:rsidP="00EF47FF">
            <w:pPr>
              <w:jc w:val="center"/>
              <w:rPr>
                <w:color w:val="FF0000"/>
                <w:sz w:val="26"/>
                <w:szCs w:val="26"/>
              </w:rPr>
            </w:pPr>
            <w:r>
              <w:rPr>
                <w:color w:val="FF0000"/>
                <w:sz w:val="26"/>
                <w:szCs w:val="26"/>
              </w:rPr>
              <w:t>ngocanh271208@gmail.com</w:t>
            </w:r>
          </w:p>
        </w:tc>
        <w:tc>
          <w:tcPr>
            <w:tcW w:w="4678" w:type="dxa"/>
          </w:tcPr>
          <w:p w:rsidR="00DB12A9" w:rsidRPr="00DB12A9" w:rsidRDefault="00DB12A9" w:rsidP="00DB12A9">
            <w:pPr>
              <w:spacing w:line="288" w:lineRule="auto"/>
              <w:jc w:val="both"/>
              <w:rPr>
                <w:sz w:val="26"/>
              </w:rPr>
            </w:pPr>
            <w:r w:rsidRPr="00DB12A9">
              <w:rPr>
                <w:sz w:val="26"/>
              </w:rPr>
              <w:t>Uỷ viên, lập dự toán mua sắm vật tư, thiết bị, thuốc diệt khuẩn, nước rửa tay sát khuẩn cho cán bộ, giáo viên , học sinh; Phối hợp phòng chống dịch, chuẩn bị các phương án thực hiện theo chỉ đạo của cấp trên.</w:t>
            </w:r>
          </w:p>
        </w:tc>
      </w:tr>
      <w:tr w:rsidR="00DB12A9" w:rsidRPr="00DB12A9" w:rsidTr="00471002">
        <w:tc>
          <w:tcPr>
            <w:tcW w:w="590" w:type="dxa"/>
            <w:vAlign w:val="center"/>
          </w:tcPr>
          <w:p w:rsidR="00DB12A9" w:rsidRPr="00DB12A9" w:rsidRDefault="00DB12A9" w:rsidP="00DB12A9">
            <w:pPr>
              <w:spacing w:line="288" w:lineRule="auto"/>
              <w:jc w:val="center"/>
              <w:rPr>
                <w:sz w:val="26"/>
              </w:rPr>
            </w:pPr>
            <w:r w:rsidRPr="00DB12A9">
              <w:rPr>
                <w:sz w:val="26"/>
              </w:rPr>
              <w:t>13</w:t>
            </w:r>
          </w:p>
        </w:tc>
        <w:tc>
          <w:tcPr>
            <w:tcW w:w="2495" w:type="dxa"/>
            <w:vAlign w:val="center"/>
          </w:tcPr>
          <w:p w:rsidR="00DB12A9" w:rsidRPr="00DB12A9" w:rsidRDefault="00DB12A9" w:rsidP="00DB12A9">
            <w:pPr>
              <w:spacing w:line="288" w:lineRule="auto"/>
              <w:rPr>
                <w:sz w:val="26"/>
              </w:rPr>
            </w:pPr>
            <w:r w:rsidRPr="00DB12A9">
              <w:rPr>
                <w:sz w:val="26"/>
              </w:rPr>
              <w:t xml:space="preserve">Nguyễn Thị </w:t>
            </w:r>
            <w:r w:rsidRPr="00DB12A9">
              <w:rPr>
                <w:sz w:val="26"/>
              </w:rPr>
              <w:lastRenderedPageBreak/>
              <w:t>Tuyết</w:t>
            </w:r>
          </w:p>
        </w:tc>
        <w:tc>
          <w:tcPr>
            <w:tcW w:w="2126" w:type="dxa"/>
            <w:vAlign w:val="center"/>
          </w:tcPr>
          <w:p w:rsidR="00DB12A9" w:rsidRDefault="00DB12A9" w:rsidP="00DB12A9">
            <w:pPr>
              <w:spacing w:line="288" w:lineRule="auto"/>
              <w:jc w:val="center"/>
              <w:rPr>
                <w:sz w:val="26"/>
              </w:rPr>
            </w:pPr>
            <w:r w:rsidRPr="00DB12A9">
              <w:rPr>
                <w:sz w:val="26"/>
              </w:rPr>
              <w:lastRenderedPageBreak/>
              <w:t>Chủ tịch chữ thập đỏ nhà trường</w:t>
            </w:r>
          </w:p>
          <w:p w:rsidR="00EF47FF" w:rsidRPr="00EF47FF" w:rsidRDefault="00EF47FF" w:rsidP="00EF47FF">
            <w:pPr>
              <w:jc w:val="center"/>
              <w:rPr>
                <w:color w:val="333333"/>
                <w:sz w:val="26"/>
                <w:szCs w:val="26"/>
              </w:rPr>
            </w:pPr>
            <w:r>
              <w:rPr>
                <w:color w:val="333333"/>
                <w:sz w:val="26"/>
                <w:szCs w:val="26"/>
              </w:rPr>
              <w:lastRenderedPageBreak/>
              <w:t>nguyentuyet440@gmail.com</w:t>
            </w:r>
          </w:p>
        </w:tc>
        <w:tc>
          <w:tcPr>
            <w:tcW w:w="4678" w:type="dxa"/>
          </w:tcPr>
          <w:p w:rsidR="00DB12A9" w:rsidRPr="00DB12A9" w:rsidRDefault="00DB12A9" w:rsidP="00DB12A9">
            <w:pPr>
              <w:spacing w:line="288" w:lineRule="auto"/>
              <w:jc w:val="both"/>
              <w:rPr>
                <w:sz w:val="26"/>
              </w:rPr>
            </w:pPr>
            <w:r w:rsidRPr="00DB12A9">
              <w:rPr>
                <w:sz w:val="26"/>
              </w:rPr>
              <w:lastRenderedPageBreak/>
              <w:t xml:space="preserve">Uỷ viên, liên hệ với hội chữ </w:t>
            </w:r>
            <w:r w:rsidRPr="00DB12A9">
              <w:rPr>
                <w:sz w:val="26"/>
              </w:rPr>
              <w:lastRenderedPageBreak/>
              <w:t>thập đỏ huyện, phổi hợp phòng chống dịch, chuẩn bị các phương án thực hiện theo chỉ đạo của cấp trên.</w:t>
            </w:r>
          </w:p>
        </w:tc>
      </w:tr>
      <w:tr w:rsidR="00DB12A9" w:rsidRPr="00DB12A9" w:rsidTr="00471002">
        <w:tc>
          <w:tcPr>
            <w:tcW w:w="590" w:type="dxa"/>
            <w:vAlign w:val="center"/>
          </w:tcPr>
          <w:p w:rsidR="00DB12A9" w:rsidRPr="00DB12A9" w:rsidRDefault="00DB12A9" w:rsidP="00DB12A9">
            <w:pPr>
              <w:spacing w:line="288" w:lineRule="auto"/>
              <w:jc w:val="center"/>
              <w:rPr>
                <w:sz w:val="26"/>
              </w:rPr>
            </w:pPr>
            <w:r w:rsidRPr="00DB12A9">
              <w:rPr>
                <w:sz w:val="26"/>
              </w:rPr>
              <w:lastRenderedPageBreak/>
              <w:t>14</w:t>
            </w:r>
          </w:p>
        </w:tc>
        <w:tc>
          <w:tcPr>
            <w:tcW w:w="2495" w:type="dxa"/>
            <w:vAlign w:val="center"/>
          </w:tcPr>
          <w:p w:rsidR="00DB12A9" w:rsidRPr="00DB12A9" w:rsidRDefault="00DB12A9" w:rsidP="00DB12A9">
            <w:pPr>
              <w:spacing w:line="288" w:lineRule="auto"/>
              <w:rPr>
                <w:sz w:val="26"/>
              </w:rPr>
            </w:pPr>
            <w:r w:rsidRPr="00DB12A9">
              <w:rPr>
                <w:sz w:val="26"/>
              </w:rPr>
              <w:t>Nguyễn Thị Tố Như</w:t>
            </w:r>
          </w:p>
        </w:tc>
        <w:tc>
          <w:tcPr>
            <w:tcW w:w="2126" w:type="dxa"/>
            <w:vAlign w:val="center"/>
          </w:tcPr>
          <w:p w:rsidR="00DB12A9" w:rsidRDefault="00DB12A9" w:rsidP="00DB12A9">
            <w:pPr>
              <w:spacing w:line="288" w:lineRule="auto"/>
              <w:jc w:val="center"/>
              <w:rPr>
                <w:sz w:val="26"/>
              </w:rPr>
            </w:pPr>
            <w:r w:rsidRPr="00DB12A9">
              <w:rPr>
                <w:sz w:val="26"/>
              </w:rPr>
              <w:t>Phó chủ tịch chữ thập đỏ nhà trường</w:t>
            </w:r>
          </w:p>
          <w:p w:rsidR="00240CDF" w:rsidRPr="00240CDF" w:rsidRDefault="00240CDF" w:rsidP="00240CDF">
            <w:pPr>
              <w:jc w:val="center"/>
              <w:rPr>
                <w:color w:val="0000FF"/>
                <w:sz w:val="26"/>
                <w:szCs w:val="26"/>
                <w:u w:val="single"/>
              </w:rPr>
            </w:pPr>
            <w:hyperlink r:id="rId11" w:history="1">
              <w:r>
                <w:rPr>
                  <w:rStyle w:val="Hyperlink"/>
                  <w:sz w:val="26"/>
                  <w:szCs w:val="26"/>
                </w:rPr>
                <w:t>tonhu1977@gmail.com</w:t>
              </w:r>
            </w:hyperlink>
          </w:p>
        </w:tc>
        <w:tc>
          <w:tcPr>
            <w:tcW w:w="4678" w:type="dxa"/>
          </w:tcPr>
          <w:p w:rsidR="00DB12A9" w:rsidRPr="00DB12A9" w:rsidRDefault="00DB12A9" w:rsidP="00DB12A9">
            <w:pPr>
              <w:spacing w:line="288" w:lineRule="auto"/>
              <w:jc w:val="both"/>
              <w:rPr>
                <w:sz w:val="26"/>
              </w:rPr>
            </w:pPr>
            <w:r w:rsidRPr="00DB12A9">
              <w:rPr>
                <w:sz w:val="26"/>
              </w:rPr>
              <w:t>Uỷ viên, phổi hợp phòng chống dịch, chuẩn bị các phương án thực hiện theo chỉ đạo của cấp trên.</w:t>
            </w:r>
          </w:p>
        </w:tc>
      </w:tr>
      <w:tr w:rsidR="00DB12A9" w:rsidRPr="00DB12A9" w:rsidTr="00471002">
        <w:tc>
          <w:tcPr>
            <w:tcW w:w="590" w:type="dxa"/>
            <w:vAlign w:val="center"/>
          </w:tcPr>
          <w:p w:rsidR="00DB12A9" w:rsidRPr="00DB12A9" w:rsidRDefault="00DB12A9" w:rsidP="00DB12A9">
            <w:pPr>
              <w:spacing w:line="288" w:lineRule="auto"/>
              <w:jc w:val="center"/>
              <w:rPr>
                <w:sz w:val="26"/>
              </w:rPr>
            </w:pPr>
            <w:r w:rsidRPr="00DB12A9">
              <w:rPr>
                <w:sz w:val="26"/>
              </w:rPr>
              <w:t>15</w:t>
            </w:r>
          </w:p>
        </w:tc>
        <w:tc>
          <w:tcPr>
            <w:tcW w:w="2495" w:type="dxa"/>
            <w:vAlign w:val="center"/>
          </w:tcPr>
          <w:p w:rsidR="00DB12A9" w:rsidRPr="00DB12A9" w:rsidRDefault="00DB12A9" w:rsidP="00DB12A9">
            <w:pPr>
              <w:spacing w:line="288" w:lineRule="auto"/>
              <w:rPr>
                <w:sz w:val="26"/>
              </w:rPr>
            </w:pPr>
            <w:r w:rsidRPr="00DB12A9">
              <w:rPr>
                <w:sz w:val="26"/>
              </w:rPr>
              <w:t>Nguyễn Văn Thành</w:t>
            </w:r>
          </w:p>
        </w:tc>
        <w:tc>
          <w:tcPr>
            <w:tcW w:w="2126" w:type="dxa"/>
            <w:vAlign w:val="center"/>
          </w:tcPr>
          <w:p w:rsidR="00DB12A9" w:rsidRPr="00DB12A9" w:rsidRDefault="00DB12A9" w:rsidP="00DB12A9">
            <w:pPr>
              <w:spacing w:line="288" w:lineRule="auto"/>
              <w:jc w:val="center"/>
              <w:rPr>
                <w:sz w:val="26"/>
              </w:rPr>
            </w:pPr>
            <w:r w:rsidRPr="00DB12A9">
              <w:rPr>
                <w:sz w:val="26"/>
              </w:rPr>
              <w:t>Hội trưởng hội cha mẹ học sinh</w:t>
            </w:r>
          </w:p>
        </w:tc>
        <w:tc>
          <w:tcPr>
            <w:tcW w:w="4678" w:type="dxa"/>
          </w:tcPr>
          <w:p w:rsidR="00DB12A9" w:rsidRPr="00DB12A9" w:rsidRDefault="00DB12A9" w:rsidP="00DB12A9">
            <w:pPr>
              <w:spacing w:line="288" w:lineRule="auto"/>
              <w:jc w:val="both"/>
              <w:rPr>
                <w:sz w:val="26"/>
              </w:rPr>
            </w:pPr>
            <w:r w:rsidRPr="00DB12A9">
              <w:rPr>
                <w:sz w:val="26"/>
              </w:rPr>
              <w:t>Phụ trách tuyên truyền đến ban đại diện cha mẹ học sinh các lớp ở  cơ sở 1</w:t>
            </w:r>
          </w:p>
        </w:tc>
      </w:tr>
      <w:tr w:rsidR="00DB12A9" w:rsidRPr="00DB12A9" w:rsidTr="00471002">
        <w:tc>
          <w:tcPr>
            <w:tcW w:w="590" w:type="dxa"/>
            <w:vAlign w:val="center"/>
          </w:tcPr>
          <w:p w:rsidR="00DB12A9" w:rsidRPr="00DB12A9" w:rsidRDefault="00DB12A9" w:rsidP="00DB12A9">
            <w:pPr>
              <w:spacing w:line="288" w:lineRule="auto"/>
              <w:jc w:val="center"/>
              <w:rPr>
                <w:sz w:val="26"/>
              </w:rPr>
            </w:pPr>
            <w:r w:rsidRPr="00DB12A9">
              <w:rPr>
                <w:sz w:val="26"/>
              </w:rPr>
              <w:t>16</w:t>
            </w:r>
          </w:p>
        </w:tc>
        <w:tc>
          <w:tcPr>
            <w:tcW w:w="2495" w:type="dxa"/>
            <w:vAlign w:val="center"/>
          </w:tcPr>
          <w:p w:rsidR="00DB12A9" w:rsidRPr="00DB12A9" w:rsidRDefault="00DB12A9" w:rsidP="00DB12A9">
            <w:pPr>
              <w:spacing w:line="288" w:lineRule="auto"/>
              <w:rPr>
                <w:sz w:val="26"/>
              </w:rPr>
            </w:pPr>
            <w:r w:rsidRPr="00DB12A9">
              <w:rPr>
                <w:sz w:val="26"/>
              </w:rPr>
              <w:t>Đào Thị Luyến</w:t>
            </w:r>
          </w:p>
        </w:tc>
        <w:tc>
          <w:tcPr>
            <w:tcW w:w="2126" w:type="dxa"/>
            <w:vAlign w:val="center"/>
          </w:tcPr>
          <w:p w:rsidR="00DB12A9" w:rsidRPr="00DB12A9" w:rsidRDefault="00DB12A9" w:rsidP="00DB12A9">
            <w:pPr>
              <w:spacing w:line="288" w:lineRule="auto"/>
              <w:jc w:val="center"/>
              <w:rPr>
                <w:sz w:val="26"/>
              </w:rPr>
            </w:pPr>
            <w:r w:rsidRPr="00DB12A9">
              <w:rPr>
                <w:sz w:val="26"/>
              </w:rPr>
              <w:t>Hội phó hội cha mẹ học sinh</w:t>
            </w:r>
          </w:p>
        </w:tc>
        <w:tc>
          <w:tcPr>
            <w:tcW w:w="4678" w:type="dxa"/>
          </w:tcPr>
          <w:p w:rsidR="00DB12A9" w:rsidRPr="00DB12A9" w:rsidRDefault="00DB12A9" w:rsidP="00DB12A9">
            <w:pPr>
              <w:spacing w:line="288" w:lineRule="auto"/>
              <w:jc w:val="both"/>
              <w:rPr>
                <w:sz w:val="26"/>
              </w:rPr>
            </w:pPr>
            <w:r w:rsidRPr="00DB12A9">
              <w:rPr>
                <w:sz w:val="26"/>
              </w:rPr>
              <w:t>Phụ trách tuyên truyền đến ban đại diện cha mẹ học sinh các lớp ở  cơ sở 2</w:t>
            </w:r>
          </w:p>
        </w:tc>
      </w:tr>
    </w:tbl>
    <w:p w:rsidR="00CD5F3C" w:rsidRDefault="00CD5F3C" w:rsidP="00005E11">
      <w:pPr>
        <w:shd w:val="clear" w:color="auto" w:fill="FFFFFF"/>
        <w:spacing w:line="240" w:lineRule="exact"/>
        <w:ind w:firstLine="720"/>
        <w:jc w:val="both"/>
        <w:textAlignment w:val="baseline"/>
      </w:pPr>
    </w:p>
    <w:tbl>
      <w:tblPr>
        <w:tblW w:w="9923" w:type="dxa"/>
        <w:tblInd w:w="108" w:type="dxa"/>
        <w:tblLayout w:type="fixed"/>
        <w:tblLook w:val="0000"/>
      </w:tblPr>
      <w:tblGrid>
        <w:gridCol w:w="6237"/>
        <w:gridCol w:w="3686"/>
      </w:tblGrid>
      <w:tr w:rsidR="00942286" w:rsidRPr="0077795E" w:rsidTr="00DB12A9">
        <w:tc>
          <w:tcPr>
            <w:tcW w:w="6237" w:type="dxa"/>
          </w:tcPr>
          <w:p w:rsidR="00942286" w:rsidRPr="0077795E" w:rsidRDefault="00942286" w:rsidP="00E434E4">
            <w:pPr>
              <w:rPr>
                <w:rFonts w:ascii=".VnTime" w:hAnsi=".VnTime"/>
              </w:rPr>
            </w:pPr>
          </w:p>
        </w:tc>
        <w:tc>
          <w:tcPr>
            <w:tcW w:w="3686" w:type="dxa"/>
          </w:tcPr>
          <w:p w:rsidR="00992C76" w:rsidRPr="001C6B1D" w:rsidRDefault="004B08A2" w:rsidP="00E434E4">
            <w:pPr>
              <w:jc w:val="center"/>
              <w:rPr>
                <w:b/>
                <w:sz w:val="26"/>
                <w:szCs w:val="26"/>
              </w:rPr>
            </w:pPr>
            <w:r>
              <w:rPr>
                <w:b/>
                <w:sz w:val="26"/>
                <w:szCs w:val="26"/>
              </w:rPr>
              <w:t>TRƯỞNG</w:t>
            </w:r>
            <w:r w:rsidR="00AA2A0C">
              <w:rPr>
                <w:b/>
                <w:sz w:val="26"/>
                <w:szCs w:val="26"/>
              </w:rPr>
              <w:t xml:space="preserve"> BAN</w:t>
            </w:r>
          </w:p>
          <w:p w:rsidR="00942286" w:rsidRDefault="00942286" w:rsidP="00005E11">
            <w:pPr>
              <w:spacing w:line="220" w:lineRule="exact"/>
              <w:jc w:val="center"/>
              <w:rPr>
                <w:b/>
                <w:sz w:val="26"/>
                <w:szCs w:val="26"/>
              </w:rPr>
            </w:pPr>
          </w:p>
          <w:p w:rsidR="00942286" w:rsidRDefault="00942286" w:rsidP="00005E11">
            <w:pPr>
              <w:spacing w:line="220" w:lineRule="exact"/>
              <w:jc w:val="center"/>
              <w:rPr>
                <w:b/>
                <w:sz w:val="26"/>
                <w:szCs w:val="26"/>
              </w:rPr>
            </w:pPr>
          </w:p>
          <w:p w:rsidR="00942286" w:rsidRDefault="00942286" w:rsidP="00005E11">
            <w:pPr>
              <w:spacing w:line="220" w:lineRule="exact"/>
              <w:jc w:val="center"/>
              <w:rPr>
                <w:b/>
                <w:sz w:val="26"/>
                <w:szCs w:val="26"/>
              </w:rPr>
            </w:pPr>
          </w:p>
          <w:p w:rsidR="00942286" w:rsidRDefault="00942286" w:rsidP="00005E11">
            <w:pPr>
              <w:spacing w:line="220" w:lineRule="exact"/>
              <w:jc w:val="center"/>
              <w:rPr>
                <w:b/>
                <w:sz w:val="26"/>
                <w:szCs w:val="26"/>
              </w:rPr>
            </w:pPr>
          </w:p>
          <w:p w:rsidR="00005E11" w:rsidRDefault="00005E11" w:rsidP="00005E11">
            <w:pPr>
              <w:spacing w:line="220" w:lineRule="exact"/>
              <w:jc w:val="center"/>
              <w:rPr>
                <w:b/>
                <w:sz w:val="26"/>
                <w:szCs w:val="26"/>
              </w:rPr>
            </w:pPr>
          </w:p>
          <w:p w:rsidR="00992C76" w:rsidRDefault="00992C76" w:rsidP="00005E11">
            <w:pPr>
              <w:spacing w:line="220" w:lineRule="exact"/>
              <w:jc w:val="center"/>
              <w:rPr>
                <w:b/>
                <w:sz w:val="26"/>
                <w:szCs w:val="26"/>
              </w:rPr>
            </w:pPr>
          </w:p>
          <w:p w:rsidR="00992C76" w:rsidRPr="001C6B1D" w:rsidRDefault="004B08A2" w:rsidP="00E434E4">
            <w:pPr>
              <w:jc w:val="center"/>
              <w:rPr>
                <w:b/>
              </w:rPr>
            </w:pPr>
            <w:r>
              <w:rPr>
                <w:b/>
              </w:rPr>
              <w:t>Đỗ Bá Mười</w:t>
            </w:r>
          </w:p>
          <w:p w:rsidR="00942286" w:rsidRPr="00992C76" w:rsidRDefault="00942286" w:rsidP="00992C76">
            <w:pPr>
              <w:jc w:val="center"/>
              <w:rPr>
                <w:b/>
                <w:sz w:val="26"/>
                <w:szCs w:val="26"/>
              </w:rPr>
            </w:pPr>
          </w:p>
        </w:tc>
      </w:tr>
      <w:tr w:rsidR="00C41130" w:rsidRPr="0077795E" w:rsidTr="00DB12A9">
        <w:tc>
          <w:tcPr>
            <w:tcW w:w="6237" w:type="dxa"/>
          </w:tcPr>
          <w:p w:rsidR="00C41130" w:rsidRPr="008166E5" w:rsidRDefault="00C41130" w:rsidP="00E434E4">
            <w:pPr>
              <w:rPr>
                <w:b/>
                <w:i/>
                <w:sz w:val="24"/>
                <w:szCs w:val="24"/>
              </w:rPr>
            </w:pPr>
          </w:p>
        </w:tc>
        <w:tc>
          <w:tcPr>
            <w:tcW w:w="3686" w:type="dxa"/>
          </w:tcPr>
          <w:p w:rsidR="00C41130" w:rsidRDefault="00C41130" w:rsidP="00E434E4">
            <w:pPr>
              <w:jc w:val="center"/>
              <w:rPr>
                <w:b/>
                <w:sz w:val="26"/>
                <w:szCs w:val="26"/>
              </w:rPr>
            </w:pPr>
          </w:p>
        </w:tc>
      </w:tr>
    </w:tbl>
    <w:p w:rsidR="00B213AF" w:rsidRDefault="00B213AF" w:rsidP="000022B8">
      <w:pPr>
        <w:spacing w:line="350" w:lineRule="exact"/>
        <w:ind w:firstLine="720"/>
        <w:jc w:val="center"/>
        <w:rPr>
          <w:b/>
          <w:sz w:val="26"/>
          <w:szCs w:val="26"/>
        </w:rPr>
      </w:pPr>
    </w:p>
    <w:sectPr w:rsidR="00B213AF" w:rsidSect="00C41130">
      <w:pgSz w:w="11907" w:h="16840" w:code="9"/>
      <w:pgMar w:top="1077"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5299B"/>
    <w:rsid w:val="000022B8"/>
    <w:rsid w:val="00005E11"/>
    <w:rsid w:val="00010CE2"/>
    <w:rsid w:val="00013BA3"/>
    <w:rsid w:val="00025EF0"/>
    <w:rsid w:val="00025F7E"/>
    <w:rsid w:val="00026625"/>
    <w:rsid w:val="0003472E"/>
    <w:rsid w:val="000528B4"/>
    <w:rsid w:val="0007399A"/>
    <w:rsid w:val="00076CB9"/>
    <w:rsid w:val="00093FA7"/>
    <w:rsid w:val="000A2B67"/>
    <w:rsid w:val="000B6B67"/>
    <w:rsid w:val="000C078A"/>
    <w:rsid w:val="000D0720"/>
    <w:rsid w:val="000F1BBB"/>
    <w:rsid w:val="00115069"/>
    <w:rsid w:val="001161CC"/>
    <w:rsid w:val="00133E49"/>
    <w:rsid w:val="00147C8E"/>
    <w:rsid w:val="00155A28"/>
    <w:rsid w:val="00167EFC"/>
    <w:rsid w:val="001700BF"/>
    <w:rsid w:val="001700C3"/>
    <w:rsid w:val="00172E7F"/>
    <w:rsid w:val="001800AC"/>
    <w:rsid w:val="00184A45"/>
    <w:rsid w:val="001B1C76"/>
    <w:rsid w:val="001C3052"/>
    <w:rsid w:val="001C6B1D"/>
    <w:rsid w:val="001D6924"/>
    <w:rsid w:val="001E1224"/>
    <w:rsid w:val="001E22BF"/>
    <w:rsid w:val="00201F0D"/>
    <w:rsid w:val="00211354"/>
    <w:rsid w:val="0023024B"/>
    <w:rsid w:val="00231084"/>
    <w:rsid w:val="00237922"/>
    <w:rsid w:val="00240CDF"/>
    <w:rsid w:val="00240E1A"/>
    <w:rsid w:val="002548E3"/>
    <w:rsid w:val="0026065D"/>
    <w:rsid w:val="002713D0"/>
    <w:rsid w:val="002B6FF2"/>
    <w:rsid w:val="002D32D4"/>
    <w:rsid w:val="002D4B1B"/>
    <w:rsid w:val="00305552"/>
    <w:rsid w:val="00310277"/>
    <w:rsid w:val="003112C3"/>
    <w:rsid w:val="003271F4"/>
    <w:rsid w:val="0033700B"/>
    <w:rsid w:val="0035299B"/>
    <w:rsid w:val="00353F17"/>
    <w:rsid w:val="00376964"/>
    <w:rsid w:val="003A59BA"/>
    <w:rsid w:val="003B4611"/>
    <w:rsid w:val="003C2D03"/>
    <w:rsid w:val="003F716C"/>
    <w:rsid w:val="00407CE2"/>
    <w:rsid w:val="004330FF"/>
    <w:rsid w:val="00433375"/>
    <w:rsid w:val="00455516"/>
    <w:rsid w:val="00471002"/>
    <w:rsid w:val="004968FB"/>
    <w:rsid w:val="004A3341"/>
    <w:rsid w:val="004B08A2"/>
    <w:rsid w:val="00507D4C"/>
    <w:rsid w:val="005177C7"/>
    <w:rsid w:val="00543441"/>
    <w:rsid w:val="00544EFB"/>
    <w:rsid w:val="005511BC"/>
    <w:rsid w:val="0056004B"/>
    <w:rsid w:val="00563A61"/>
    <w:rsid w:val="00590590"/>
    <w:rsid w:val="005A4FC8"/>
    <w:rsid w:val="005B4249"/>
    <w:rsid w:val="005D3072"/>
    <w:rsid w:val="005D6DCF"/>
    <w:rsid w:val="00607220"/>
    <w:rsid w:val="00610069"/>
    <w:rsid w:val="00611C29"/>
    <w:rsid w:val="00612816"/>
    <w:rsid w:val="00616A96"/>
    <w:rsid w:val="00631D5F"/>
    <w:rsid w:val="00635655"/>
    <w:rsid w:val="00635B9C"/>
    <w:rsid w:val="00660ECC"/>
    <w:rsid w:val="00670FA6"/>
    <w:rsid w:val="00684EF6"/>
    <w:rsid w:val="006A4811"/>
    <w:rsid w:val="006C1983"/>
    <w:rsid w:val="006D5D6B"/>
    <w:rsid w:val="006D7138"/>
    <w:rsid w:val="006E2AA5"/>
    <w:rsid w:val="006E495F"/>
    <w:rsid w:val="00705797"/>
    <w:rsid w:val="00730884"/>
    <w:rsid w:val="0073213E"/>
    <w:rsid w:val="00733A31"/>
    <w:rsid w:val="007348A4"/>
    <w:rsid w:val="00736428"/>
    <w:rsid w:val="007539CB"/>
    <w:rsid w:val="00757739"/>
    <w:rsid w:val="0076646D"/>
    <w:rsid w:val="00795BEF"/>
    <w:rsid w:val="007A4EDE"/>
    <w:rsid w:val="007B5EFA"/>
    <w:rsid w:val="007C0FCB"/>
    <w:rsid w:val="007C674D"/>
    <w:rsid w:val="007E4441"/>
    <w:rsid w:val="007F65FB"/>
    <w:rsid w:val="00802CB6"/>
    <w:rsid w:val="00803F7B"/>
    <w:rsid w:val="00807F02"/>
    <w:rsid w:val="008166E5"/>
    <w:rsid w:val="00826BA0"/>
    <w:rsid w:val="008406C7"/>
    <w:rsid w:val="008462EB"/>
    <w:rsid w:val="00854970"/>
    <w:rsid w:val="008565D4"/>
    <w:rsid w:val="00862F52"/>
    <w:rsid w:val="008743AA"/>
    <w:rsid w:val="00875C25"/>
    <w:rsid w:val="008767DC"/>
    <w:rsid w:val="00883B20"/>
    <w:rsid w:val="008956E7"/>
    <w:rsid w:val="008C4833"/>
    <w:rsid w:val="008E47D3"/>
    <w:rsid w:val="008E5914"/>
    <w:rsid w:val="00900930"/>
    <w:rsid w:val="00910822"/>
    <w:rsid w:val="0091226F"/>
    <w:rsid w:val="00913596"/>
    <w:rsid w:val="00925786"/>
    <w:rsid w:val="009258D7"/>
    <w:rsid w:val="0093084B"/>
    <w:rsid w:val="009379E7"/>
    <w:rsid w:val="00942286"/>
    <w:rsid w:val="00971786"/>
    <w:rsid w:val="00982099"/>
    <w:rsid w:val="00985D6B"/>
    <w:rsid w:val="00992C76"/>
    <w:rsid w:val="009A1276"/>
    <w:rsid w:val="009A5AB3"/>
    <w:rsid w:val="009C00E5"/>
    <w:rsid w:val="009C539D"/>
    <w:rsid w:val="009C6D21"/>
    <w:rsid w:val="009E66DB"/>
    <w:rsid w:val="009F6961"/>
    <w:rsid w:val="00A11C30"/>
    <w:rsid w:val="00A34F8E"/>
    <w:rsid w:val="00A42B83"/>
    <w:rsid w:val="00A56FC2"/>
    <w:rsid w:val="00A802D9"/>
    <w:rsid w:val="00AA2A0C"/>
    <w:rsid w:val="00AA7F90"/>
    <w:rsid w:val="00AE63A6"/>
    <w:rsid w:val="00B21030"/>
    <w:rsid w:val="00B213AF"/>
    <w:rsid w:val="00B22F55"/>
    <w:rsid w:val="00B33891"/>
    <w:rsid w:val="00B8192D"/>
    <w:rsid w:val="00BB5BA0"/>
    <w:rsid w:val="00BC00B5"/>
    <w:rsid w:val="00BD759D"/>
    <w:rsid w:val="00C02E6F"/>
    <w:rsid w:val="00C2011B"/>
    <w:rsid w:val="00C21719"/>
    <w:rsid w:val="00C27DA6"/>
    <w:rsid w:val="00C31DA1"/>
    <w:rsid w:val="00C41130"/>
    <w:rsid w:val="00C44A12"/>
    <w:rsid w:val="00C86C3E"/>
    <w:rsid w:val="00CA2683"/>
    <w:rsid w:val="00CA77CC"/>
    <w:rsid w:val="00CB791C"/>
    <w:rsid w:val="00CD06B7"/>
    <w:rsid w:val="00CD5F3C"/>
    <w:rsid w:val="00CE3A68"/>
    <w:rsid w:val="00CF4134"/>
    <w:rsid w:val="00D00413"/>
    <w:rsid w:val="00D046D9"/>
    <w:rsid w:val="00D1638C"/>
    <w:rsid w:val="00D456AD"/>
    <w:rsid w:val="00D655C1"/>
    <w:rsid w:val="00D87A41"/>
    <w:rsid w:val="00D90A37"/>
    <w:rsid w:val="00D96616"/>
    <w:rsid w:val="00DB12A9"/>
    <w:rsid w:val="00DB5E60"/>
    <w:rsid w:val="00DE1CCC"/>
    <w:rsid w:val="00DF5C13"/>
    <w:rsid w:val="00E22CF2"/>
    <w:rsid w:val="00E268D6"/>
    <w:rsid w:val="00E419A2"/>
    <w:rsid w:val="00E434E4"/>
    <w:rsid w:val="00E45EAD"/>
    <w:rsid w:val="00E5097B"/>
    <w:rsid w:val="00E73214"/>
    <w:rsid w:val="00E81710"/>
    <w:rsid w:val="00E904AD"/>
    <w:rsid w:val="00EB6B3C"/>
    <w:rsid w:val="00EE09CD"/>
    <w:rsid w:val="00EF4189"/>
    <w:rsid w:val="00EF47FF"/>
    <w:rsid w:val="00EF765C"/>
    <w:rsid w:val="00F01DAE"/>
    <w:rsid w:val="00F05EDA"/>
    <w:rsid w:val="00F114B0"/>
    <w:rsid w:val="00F257D1"/>
    <w:rsid w:val="00F25DB8"/>
    <w:rsid w:val="00F4049F"/>
    <w:rsid w:val="00F443DF"/>
    <w:rsid w:val="00F54325"/>
    <w:rsid w:val="00F54B5C"/>
    <w:rsid w:val="00F70B0A"/>
    <w:rsid w:val="00F71647"/>
    <w:rsid w:val="00F75D2A"/>
    <w:rsid w:val="00F7651D"/>
    <w:rsid w:val="00F84D77"/>
    <w:rsid w:val="00F87855"/>
    <w:rsid w:val="00F957AD"/>
    <w:rsid w:val="00F96231"/>
    <w:rsid w:val="00FD02DB"/>
    <w:rsid w:val="00FE5D7D"/>
    <w:rsid w:val="00FF0C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99B"/>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3529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5299B"/>
    <w:pPr>
      <w:keepNext/>
      <w:jc w:val="center"/>
      <w:outlineLvl w:val="1"/>
    </w:pPr>
    <w:rPr>
      <w:rFonts w:ascii=".VnTimeH" w:hAnsi=".VnTimeH"/>
      <w:b/>
      <w:sz w:val="24"/>
      <w:szCs w:val="20"/>
    </w:rPr>
  </w:style>
  <w:style w:type="paragraph" w:styleId="Heading3">
    <w:name w:val="heading 3"/>
    <w:basedOn w:val="Normal"/>
    <w:next w:val="Normal"/>
    <w:link w:val="Heading3Char"/>
    <w:qFormat/>
    <w:rsid w:val="0035299B"/>
    <w:pPr>
      <w:keepNext/>
      <w:jc w:val="right"/>
      <w:outlineLvl w:val="2"/>
    </w:pPr>
    <w:rPr>
      <w:rFonts w:ascii=".VnTime" w:hAnsi=".VnTime"/>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99B"/>
    <w:rPr>
      <w:rFonts w:ascii="Arial" w:eastAsia="Times New Roman" w:hAnsi="Arial" w:cs="Arial"/>
      <w:b/>
      <w:bCs/>
      <w:kern w:val="32"/>
      <w:sz w:val="32"/>
      <w:szCs w:val="32"/>
    </w:rPr>
  </w:style>
  <w:style w:type="character" w:customStyle="1" w:styleId="Heading2Char">
    <w:name w:val="Heading 2 Char"/>
    <w:basedOn w:val="DefaultParagraphFont"/>
    <w:link w:val="Heading2"/>
    <w:rsid w:val="0035299B"/>
    <w:rPr>
      <w:rFonts w:ascii=".VnTimeH" w:eastAsia="Times New Roman" w:hAnsi=".VnTimeH" w:cs="Times New Roman"/>
      <w:b/>
      <w:sz w:val="24"/>
      <w:szCs w:val="20"/>
    </w:rPr>
  </w:style>
  <w:style w:type="character" w:customStyle="1" w:styleId="Heading3Char">
    <w:name w:val="Heading 3 Char"/>
    <w:basedOn w:val="DefaultParagraphFont"/>
    <w:link w:val="Heading3"/>
    <w:rsid w:val="0035299B"/>
    <w:rPr>
      <w:rFonts w:ascii=".VnTime" w:eastAsia="Times New Roman" w:hAnsi=".VnTime" w:cs="Times New Roman"/>
      <w:i/>
      <w:sz w:val="28"/>
      <w:szCs w:val="20"/>
    </w:rPr>
  </w:style>
  <w:style w:type="character" w:styleId="Emphasis">
    <w:name w:val="Emphasis"/>
    <w:basedOn w:val="DefaultParagraphFont"/>
    <w:uiPriority w:val="20"/>
    <w:qFormat/>
    <w:rsid w:val="0035299B"/>
    <w:rPr>
      <w:i/>
      <w:iCs/>
    </w:rPr>
  </w:style>
  <w:style w:type="paragraph" w:styleId="ListParagraph">
    <w:name w:val="List Paragraph"/>
    <w:basedOn w:val="Normal"/>
    <w:uiPriority w:val="34"/>
    <w:qFormat/>
    <w:rsid w:val="00F01DAE"/>
    <w:pPr>
      <w:ind w:left="720"/>
      <w:contextualSpacing/>
    </w:pPr>
  </w:style>
  <w:style w:type="table" w:styleId="TableGrid">
    <w:name w:val="Table Grid"/>
    <w:basedOn w:val="TableNormal"/>
    <w:uiPriority w:val="59"/>
    <w:rsid w:val="006C1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F47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99B"/>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3529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5299B"/>
    <w:pPr>
      <w:keepNext/>
      <w:jc w:val="center"/>
      <w:outlineLvl w:val="1"/>
    </w:pPr>
    <w:rPr>
      <w:rFonts w:ascii=".VnTimeH" w:hAnsi=".VnTimeH"/>
      <w:b/>
      <w:sz w:val="24"/>
      <w:szCs w:val="20"/>
    </w:rPr>
  </w:style>
  <w:style w:type="paragraph" w:styleId="Heading3">
    <w:name w:val="heading 3"/>
    <w:basedOn w:val="Normal"/>
    <w:next w:val="Normal"/>
    <w:link w:val="Heading3Char"/>
    <w:qFormat/>
    <w:rsid w:val="0035299B"/>
    <w:pPr>
      <w:keepNext/>
      <w:jc w:val="right"/>
      <w:outlineLvl w:val="2"/>
    </w:pPr>
    <w:rPr>
      <w:rFonts w:ascii=".VnTime" w:hAnsi=".VnTime"/>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99B"/>
    <w:rPr>
      <w:rFonts w:ascii="Arial" w:eastAsia="Times New Roman" w:hAnsi="Arial" w:cs="Arial"/>
      <w:b/>
      <w:bCs/>
      <w:kern w:val="32"/>
      <w:sz w:val="32"/>
      <w:szCs w:val="32"/>
    </w:rPr>
  </w:style>
  <w:style w:type="character" w:customStyle="1" w:styleId="Heading2Char">
    <w:name w:val="Heading 2 Char"/>
    <w:basedOn w:val="DefaultParagraphFont"/>
    <w:link w:val="Heading2"/>
    <w:rsid w:val="0035299B"/>
    <w:rPr>
      <w:rFonts w:ascii=".VnTimeH" w:eastAsia="Times New Roman" w:hAnsi=".VnTimeH" w:cs="Times New Roman"/>
      <w:b/>
      <w:sz w:val="24"/>
      <w:szCs w:val="20"/>
    </w:rPr>
  </w:style>
  <w:style w:type="character" w:customStyle="1" w:styleId="Heading3Char">
    <w:name w:val="Heading 3 Char"/>
    <w:basedOn w:val="DefaultParagraphFont"/>
    <w:link w:val="Heading3"/>
    <w:rsid w:val="0035299B"/>
    <w:rPr>
      <w:rFonts w:ascii=".VnTime" w:eastAsia="Times New Roman" w:hAnsi=".VnTime" w:cs="Times New Roman"/>
      <w:i/>
      <w:sz w:val="28"/>
      <w:szCs w:val="20"/>
    </w:rPr>
  </w:style>
  <w:style w:type="character" w:styleId="Emphasis">
    <w:name w:val="Emphasis"/>
    <w:basedOn w:val="DefaultParagraphFont"/>
    <w:uiPriority w:val="20"/>
    <w:qFormat/>
    <w:rsid w:val="0035299B"/>
    <w:rPr>
      <w:i/>
      <w:iCs/>
    </w:rPr>
  </w:style>
  <w:style w:type="paragraph" w:styleId="ListParagraph">
    <w:name w:val="List Paragraph"/>
    <w:basedOn w:val="Normal"/>
    <w:uiPriority w:val="34"/>
    <w:qFormat/>
    <w:rsid w:val="00F01DAE"/>
    <w:pPr>
      <w:ind w:left="720"/>
      <w:contextualSpacing/>
    </w:pPr>
  </w:style>
  <w:style w:type="table" w:styleId="TableGrid">
    <w:name w:val="Table Grid"/>
    <w:basedOn w:val="TableNormal"/>
    <w:uiPriority w:val="59"/>
    <w:rsid w:val="006C1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43059961">
      <w:bodyDiv w:val="1"/>
      <w:marLeft w:val="0"/>
      <w:marRight w:val="0"/>
      <w:marTop w:val="0"/>
      <w:marBottom w:val="0"/>
      <w:divBdr>
        <w:top w:val="none" w:sz="0" w:space="0" w:color="auto"/>
        <w:left w:val="none" w:sz="0" w:space="0" w:color="auto"/>
        <w:bottom w:val="none" w:sz="0" w:space="0" w:color="auto"/>
        <w:right w:val="none" w:sz="0" w:space="0" w:color="auto"/>
      </w:divBdr>
    </w:div>
    <w:div w:id="663242332">
      <w:bodyDiv w:val="1"/>
      <w:marLeft w:val="0"/>
      <w:marRight w:val="0"/>
      <w:marTop w:val="0"/>
      <w:marBottom w:val="0"/>
      <w:divBdr>
        <w:top w:val="none" w:sz="0" w:space="0" w:color="auto"/>
        <w:left w:val="none" w:sz="0" w:space="0" w:color="auto"/>
        <w:bottom w:val="none" w:sz="0" w:space="0" w:color="auto"/>
        <w:right w:val="none" w:sz="0" w:space="0" w:color="auto"/>
      </w:divBdr>
    </w:div>
    <w:div w:id="799612774">
      <w:bodyDiv w:val="1"/>
      <w:marLeft w:val="0"/>
      <w:marRight w:val="0"/>
      <w:marTop w:val="0"/>
      <w:marBottom w:val="0"/>
      <w:divBdr>
        <w:top w:val="none" w:sz="0" w:space="0" w:color="auto"/>
        <w:left w:val="none" w:sz="0" w:space="0" w:color="auto"/>
        <w:bottom w:val="none" w:sz="0" w:space="0" w:color="auto"/>
        <w:right w:val="none" w:sz="0" w:space="0" w:color="auto"/>
      </w:divBdr>
    </w:div>
    <w:div w:id="853106717">
      <w:bodyDiv w:val="1"/>
      <w:marLeft w:val="0"/>
      <w:marRight w:val="0"/>
      <w:marTop w:val="0"/>
      <w:marBottom w:val="0"/>
      <w:divBdr>
        <w:top w:val="none" w:sz="0" w:space="0" w:color="auto"/>
        <w:left w:val="none" w:sz="0" w:space="0" w:color="auto"/>
        <w:bottom w:val="none" w:sz="0" w:space="0" w:color="auto"/>
        <w:right w:val="none" w:sz="0" w:space="0" w:color="auto"/>
      </w:divBdr>
    </w:div>
    <w:div w:id="878125841">
      <w:bodyDiv w:val="1"/>
      <w:marLeft w:val="0"/>
      <w:marRight w:val="0"/>
      <w:marTop w:val="0"/>
      <w:marBottom w:val="0"/>
      <w:divBdr>
        <w:top w:val="none" w:sz="0" w:space="0" w:color="auto"/>
        <w:left w:val="none" w:sz="0" w:space="0" w:color="auto"/>
        <w:bottom w:val="none" w:sz="0" w:space="0" w:color="auto"/>
        <w:right w:val="none" w:sz="0" w:space="0" w:color="auto"/>
      </w:divBdr>
    </w:div>
    <w:div w:id="1259216098">
      <w:bodyDiv w:val="1"/>
      <w:marLeft w:val="0"/>
      <w:marRight w:val="0"/>
      <w:marTop w:val="0"/>
      <w:marBottom w:val="0"/>
      <w:divBdr>
        <w:top w:val="none" w:sz="0" w:space="0" w:color="auto"/>
        <w:left w:val="none" w:sz="0" w:space="0" w:color="auto"/>
        <w:bottom w:val="none" w:sz="0" w:space="0" w:color="auto"/>
        <w:right w:val="none" w:sz="0" w:space="0" w:color="auto"/>
      </w:divBdr>
    </w:div>
    <w:div w:id="1290549899">
      <w:bodyDiv w:val="1"/>
      <w:marLeft w:val="0"/>
      <w:marRight w:val="0"/>
      <w:marTop w:val="0"/>
      <w:marBottom w:val="0"/>
      <w:divBdr>
        <w:top w:val="none" w:sz="0" w:space="0" w:color="auto"/>
        <w:left w:val="none" w:sz="0" w:space="0" w:color="auto"/>
        <w:bottom w:val="none" w:sz="0" w:space="0" w:color="auto"/>
        <w:right w:val="none" w:sz="0" w:space="0" w:color="auto"/>
      </w:divBdr>
    </w:div>
    <w:div w:id="1318997794">
      <w:bodyDiv w:val="1"/>
      <w:marLeft w:val="0"/>
      <w:marRight w:val="0"/>
      <w:marTop w:val="0"/>
      <w:marBottom w:val="0"/>
      <w:divBdr>
        <w:top w:val="none" w:sz="0" w:space="0" w:color="auto"/>
        <w:left w:val="none" w:sz="0" w:space="0" w:color="auto"/>
        <w:bottom w:val="none" w:sz="0" w:space="0" w:color="auto"/>
        <w:right w:val="none" w:sz="0" w:space="0" w:color="auto"/>
      </w:divBdr>
    </w:div>
    <w:div w:id="1422294134">
      <w:bodyDiv w:val="1"/>
      <w:marLeft w:val="0"/>
      <w:marRight w:val="0"/>
      <w:marTop w:val="0"/>
      <w:marBottom w:val="0"/>
      <w:divBdr>
        <w:top w:val="none" w:sz="0" w:space="0" w:color="auto"/>
        <w:left w:val="none" w:sz="0" w:space="0" w:color="auto"/>
        <w:bottom w:val="none" w:sz="0" w:space="0" w:color="auto"/>
        <w:right w:val="none" w:sz="0" w:space="0" w:color="auto"/>
      </w:divBdr>
    </w:div>
    <w:div w:id="1442873329">
      <w:bodyDiv w:val="1"/>
      <w:marLeft w:val="0"/>
      <w:marRight w:val="0"/>
      <w:marTop w:val="0"/>
      <w:marBottom w:val="0"/>
      <w:divBdr>
        <w:top w:val="none" w:sz="0" w:space="0" w:color="auto"/>
        <w:left w:val="none" w:sz="0" w:space="0" w:color="auto"/>
        <w:bottom w:val="none" w:sz="0" w:space="0" w:color="auto"/>
        <w:right w:val="none" w:sz="0" w:space="0" w:color="auto"/>
      </w:divBdr>
    </w:div>
    <w:div w:id="1681393996">
      <w:bodyDiv w:val="1"/>
      <w:marLeft w:val="0"/>
      <w:marRight w:val="0"/>
      <w:marTop w:val="0"/>
      <w:marBottom w:val="0"/>
      <w:divBdr>
        <w:top w:val="none" w:sz="0" w:space="0" w:color="auto"/>
        <w:left w:val="none" w:sz="0" w:space="0" w:color="auto"/>
        <w:bottom w:val="none" w:sz="0" w:space="0" w:color="auto"/>
        <w:right w:val="none" w:sz="0" w:space="0" w:color="auto"/>
      </w:divBdr>
    </w:div>
    <w:div w:id="1715498786">
      <w:bodyDiv w:val="1"/>
      <w:marLeft w:val="0"/>
      <w:marRight w:val="0"/>
      <w:marTop w:val="0"/>
      <w:marBottom w:val="0"/>
      <w:divBdr>
        <w:top w:val="none" w:sz="0" w:space="0" w:color="auto"/>
        <w:left w:val="none" w:sz="0" w:space="0" w:color="auto"/>
        <w:bottom w:val="none" w:sz="0" w:space="0" w:color="auto"/>
        <w:right w:val="none" w:sz="0" w:space="0" w:color="auto"/>
      </w:divBdr>
    </w:div>
    <w:div w:id="195120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thienlam77@gma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ohankc@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otuankc@gmail.com" TargetMode="External"/><Relationship Id="rId11" Type="http://schemas.openxmlformats.org/officeDocument/2006/relationships/hyperlink" Target="mailto:tonhu1977@gmail.com" TargetMode="External"/><Relationship Id="rId5" Type="http://schemas.openxmlformats.org/officeDocument/2006/relationships/hyperlink" Target="mailto:nguyenhuychungkc@gmail.com" TargetMode="External"/><Relationship Id="rId10" Type="http://schemas.openxmlformats.org/officeDocument/2006/relationships/hyperlink" Target="mailto:huyvanphong268@gmail.com" TargetMode="External"/><Relationship Id="rId4" Type="http://schemas.openxmlformats.org/officeDocument/2006/relationships/webSettings" Target="webSettings.xml"/><Relationship Id="rId9" Type="http://schemas.openxmlformats.org/officeDocument/2006/relationships/hyperlink" Target="mailto:kiensunkc77@g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E63A2-42AB-445D-B719-A941EA41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Windows User</cp:lastModifiedBy>
  <cp:revision>15</cp:revision>
  <cp:lastPrinted>2020-02-04T04:28:00Z</cp:lastPrinted>
  <dcterms:created xsi:type="dcterms:W3CDTF">2020-02-04T03:51:00Z</dcterms:created>
  <dcterms:modified xsi:type="dcterms:W3CDTF">2020-02-04T07:34:00Z</dcterms:modified>
</cp:coreProperties>
</file>