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1049E0" w14:paraId="20530B15" w14:textId="77777777" w:rsidTr="001049E0">
        <w:tc>
          <w:tcPr>
            <w:tcW w:w="5103" w:type="dxa"/>
          </w:tcPr>
          <w:p w14:paraId="4A12D445" w14:textId="77777777" w:rsidR="001049E0" w:rsidRPr="001049E0" w:rsidRDefault="001049E0" w:rsidP="0010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9E0">
              <w:rPr>
                <w:rFonts w:ascii="Times New Roman" w:hAnsi="Times New Roman" w:cs="Times New Roman"/>
                <w:sz w:val="26"/>
                <w:szCs w:val="26"/>
              </w:rPr>
              <w:t>SỞ GD&amp;ĐT HƯNG YÊN</w:t>
            </w:r>
          </w:p>
        </w:tc>
        <w:tc>
          <w:tcPr>
            <w:tcW w:w="5812" w:type="dxa"/>
          </w:tcPr>
          <w:p w14:paraId="4F663D86" w14:textId="77777777" w:rsidR="001049E0" w:rsidRPr="001049E0" w:rsidRDefault="001049E0" w:rsidP="0010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9E0">
              <w:rPr>
                <w:rFonts w:ascii="Times New Roman" w:hAnsi="Times New Roman" w:cs="Times New Roman"/>
                <w:sz w:val="26"/>
                <w:szCs w:val="26"/>
              </w:rPr>
              <w:t>CỘNG HOÀ XÃ HỘI CHỦ NGHĨA VIỆT NAM</w:t>
            </w:r>
          </w:p>
        </w:tc>
      </w:tr>
      <w:tr w:rsidR="001049E0" w14:paraId="5D4F9789" w14:textId="77777777" w:rsidTr="001049E0">
        <w:tc>
          <w:tcPr>
            <w:tcW w:w="5103" w:type="dxa"/>
          </w:tcPr>
          <w:p w14:paraId="2CDCF075" w14:textId="77777777" w:rsidR="001049E0" w:rsidRPr="001049E0" w:rsidRDefault="00B04B3F" w:rsidP="00104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589EE452">
                <v:line id="Straight Connector 3" o:spid="_x0000_s1026" style="position:absolute;left:0;text-align:left;z-index:251661312;visibility:visible;mso-position-horizontal-relative:text;mso-position-vertical-relative:text" from="26.2pt,15.05pt" to="218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pOtgEAALcDAAAOAAAAZHJzL2Uyb0RvYy54bWysU02PEzEMvSPxH6Lc6UzbFV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" strokecolor="black [3200]" strokeweight=".5pt">
                  <v:stroke joinstyle="miter"/>
                </v:line>
              </w:pict>
            </w:r>
            <w:r w:rsidR="001049E0" w:rsidRPr="001049E0">
              <w:rPr>
                <w:rFonts w:ascii="Times New Roman" w:hAnsi="Times New Roman" w:cs="Times New Roman"/>
                <w:b/>
                <w:sz w:val="28"/>
                <w:szCs w:val="28"/>
              </w:rPr>
              <w:t>TRƯỜ</w:t>
            </w:r>
            <w:r w:rsidR="00A4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 THPT </w:t>
            </w:r>
            <w:r w:rsidR="001049E0" w:rsidRPr="001049E0">
              <w:rPr>
                <w:rFonts w:ascii="Times New Roman" w:hAnsi="Times New Roman" w:cs="Times New Roman"/>
                <w:b/>
                <w:sz w:val="28"/>
                <w:szCs w:val="28"/>
              </w:rPr>
              <w:t>KHOÁI CHÂU</w:t>
            </w:r>
          </w:p>
        </w:tc>
        <w:tc>
          <w:tcPr>
            <w:tcW w:w="5812" w:type="dxa"/>
          </w:tcPr>
          <w:p w14:paraId="33018B73" w14:textId="77777777" w:rsidR="001049E0" w:rsidRPr="001049E0" w:rsidRDefault="00B04B3F" w:rsidP="00104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62A9FF1E">
                <v:line id="Straight Connector 2" o:spid="_x0000_s1028" style="position:absolute;left:0;text-align:left;flip:y;z-index:251660288;visibility:visible;mso-position-horizontal-relative:text;mso-position-vertical-relative:text" from="55.3pt,15.05pt" to="22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" strokecolor="black [3200]" strokeweight=".5pt">
                  <v:stroke joinstyle="miter"/>
                </v:line>
              </w:pict>
            </w:r>
            <w:r w:rsidR="001049E0" w:rsidRPr="001049E0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1049E0" w14:paraId="5A24C4A1" w14:textId="77777777" w:rsidTr="001049E0">
        <w:tc>
          <w:tcPr>
            <w:tcW w:w="5103" w:type="dxa"/>
          </w:tcPr>
          <w:p w14:paraId="51755E07" w14:textId="77777777" w:rsidR="001049E0" w:rsidRDefault="001049E0" w:rsidP="0010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504AB" w14:textId="77777777" w:rsidR="001049E0" w:rsidRDefault="001049E0" w:rsidP="0010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E11680">
              <w:rPr>
                <w:rFonts w:ascii="Times New Roman" w:hAnsi="Times New Roman" w:cs="Times New Roman"/>
                <w:sz w:val="28"/>
                <w:szCs w:val="28"/>
              </w:rPr>
              <w:t>: 26</w:t>
            </w:r>
            <w:r w:rsidR="00BD6425">
              <w:rPr>
                <w:rFonts w:ascii="Times New Roman" w:hAnsi="Times New Roman" w:cs="Times New Roman"/>
                <w:sz w:val="28"/>
                <w:szCs w:val="28"/>
              </w:rPr>
              <w:t>/QĐ-THPT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KC</w:t>
            </w:r>
          </w:p>
        </w:tc>
        <w:tc>
          <w:tcPr>
            <w:tcW w:w="5812" w:type="dxa"/>
          </w:tcPr>
          <w:p w14:paraId="3BB0CA98" w14:textId="77777777" w:rsidR="001049E0" w:rsidRDefault="00104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8590516" w14:textId="77777777" w:rsidR="001049E0" w:rsidRPr="001049E0" w:rsidRDefault="001049E0" w:rsidP="00A41E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Hưng Yên, ngày </w:t>
            </w:r>
            <w:r w:rsidR="00E1168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104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</w:t>
            </w:r>
            <w:r w:rsidR="00A41EB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104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E11680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</w:tbl>
    <w:p w14:paraId="4F9831B3" w14:textId="77777777" w:rsidR="001049E0" w:rsidRDefault="001049E0" w:rsidP="006C1C4F">
      <w:pPr>
        <w:rPr>
          <w:rFonts w:ascii="Times New Roman" w:hAnsi="Times New Roman" w:cs="Times New Roman"/>
          <w:sz w:val="28"/>
          <w:szCs w:val="28"/>
        </w:rPr>
      </w:pPr>
    </w:p>
    <w:p w14:paraId="1CB7785F" w14:textId="77777777" w:rsidR="001049E0" w:rsidRPr="001049E0" w:rsidRDefault="001049E0" w:rsidP="00104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E0">
        <w:rPr>
          <w:rFonts w:ascii="Times New Roman" w:hAnsi="Times New Roman" w:cs="Times New Roman"/>
          <w:b/>
          <w:sz w:val="28"/>
          <w:szCs w:val="28"/>
        </w:rPr>
        <w:t>QUYẾT ĐỊNH</w:t>
      </w:r>
    </w:p>
    <w:p w14:paraId="45918DE8" w14:textId="77777777" w:rsidR="001049E0" w:rsidRPr="001049E0" w:rsidRDefault="001049E0" w:rsidP="0010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E0">
        <w:rPr>
          <w:rFonts w:ascii="Times New Roman" w:hAnsi="Times New Roman" w:cs="Times New Roman"/>
          <w:b/>
          <w:sz w:val="28"/>
          <w:szCs w:val="28"/>
        </w:rPr>
        <w:t>Về việc ban hành Thể lệ cuộc thi cấp trường</w:t>
      </w:r>
    </w:p>
    <w:p w14:paraId="7BFDDC5D" w14:textId="77777777" w:rsidR="001049E0" w:rsidRDefault="001049E0" w:rsidP="0010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E0">
        <w:rPr>
          <w:rFonts w:ascii="Times New Roman" w:hAnsi="Times New Roman" w:cs="Times New Roman"/>
          <w:b/>
          <w:sz w:val="28"/>
          <w:szCs w:val="28"/>
        </w:rPr>
        <w:t xml:space="preserve">Thiết kế bài giảng e-learning năm học </w:t>
      </w:r>
      <w:r w:rsidR="00E11680">
        <w:rPr>
          <w:rFonts w:ascii="Times New Roman" w:hAnsi="Times New Roman" w:cs="Times New Roman"/>
          <w:b/>
          <w:spacing w:val="-4"/>
          <w:sz w:val="26"/>
          <w:szCs w:val="26"/>
          <w:lang w:val="nl-NL"/>
        </w:rPr>
        <w:t>2021-2022</w:t>
      </w:r>
    </w:p>
    <w:p w14:paraId="54FBC8E1" w14:textId="77777777" w:rsidR="001049E0" w:rsidRDefault="00B04B3F" w:rsidP="0010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2EAD203B">
          <v:line id="Straight Connector 5" o:spid="_x0000_s1027" style="position:absolute;left:0;text-align:left;flip:y;z-index:251662336;visibility:visible" from="162.75pt,2.45pt" to="30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" strokecolor="black [3200]" strokeweight=".5pt">
            <v:stroke joinstyle="miter"/>
          </v:line>
        </w:pict>
      </w:r>
    </w:p>
    <w:p w14:paraId="5A564B8F" w14:textId="77777777" w:rsidR="001049E0" w:rsidRDefault="001049E0" w:rsidP="0010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 TRƯỜNG THPT KHOÁI CHÂU</w:t>
      </w:r>
    </w:p>
    <w:p w14:paraId="3B9D9566" w14:textId="77777777" w:rsidR="00B300D8" w:rsidRDefault="00B300D8" w:rsidP="00B300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94BD7" w14:textId="77777777" w:rsidR="00B300D8" w:rsidRPr="00B300D8" w:rsidRDefault="00393C97" w:rsidP="00B300D8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300D8">
        <w:rPr>
          <w:rFonts w:ascii="Times New Roman" w:hAnsi="Times New Roman" w:cs="Times New Roman"/>
          <w:i/>
          <w:sz w:val="28"/>
          <w:szCs w:val="28"/>
          <w:lang w:val="nl-NL"/>
        </w:rPr>
        <w:t xml:space="preserve">Căn cứ Căn cứ nhiệm vụ quyền hạn của Hiệu trưởng theo điều 11 của </w:t>
      </w:r>
      <w:r w:rsidRPr="00B300D8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>Điều lệ trường trung học cơ sở, trường trung học phổ thông và trường phổ thông có nhiều cấp họcb</w:t>
      </w:r>
      <w:r w:rsidRPr="00B300D8">
        <w:rPr>
          <w:rFonts w:ascii="Times New Roman" w:hAnsi="Times New Roman" w:cs="Times New Roman"/>
          <w:i/>
          <w:sz w:val="28"/>
          <w:szCs w:val="28"/>
          <w:lang w:val="nl-NL"/>
        </w:rPr>
        <w:t>an hành theo Thông tư số 32/2020/TT- BGDĐT ngày 15/9/2020 của Bộ trưởng Bộ giáo dục và Đào tạ</w:t>
      </w:r>
      <w:r w:rsidR="00177851" w:rsidRPr="00B300D8">
        <w:rPr>
          <w:rFonts w:ascii="Times New Roman" w:hAnsi="Times New Roman" w:cs="Times New Roman"/>
          <w:i/>
          <w:sz w:val="28"/>
          <w:szCs w:val="28"/>
          <w:lang w:val="nl-NL"/>
        </w:rPr>
        <w:t>o.</w:t>
      </w:r>
    </w:p>
    <w:p w14:paraId="735F2C27" w14:textId="77777777" w:rsidR="00B300D8" w:rsidRPr="00B300D8" w:rsidRDefault="00B44376" w:rsidP="00B300D8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300D8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Căn cứ </w:t>
      </w:r>
      <w:r w:rsidRPr="00B300D8">
        <w:rPr>
          <w:rFonts w:ascii="Times New Roman" w:hAnsi="Times New Roman" w:cs="Times New Roman"/>
          <w:i/>
          <w:sz w:val="28"/>
          <w:szCs w:val="28"/>
        </w:rPr>
        <w:t xml:space="preserve">Thể lệ cuộc thi cấp trường </w:t>
      </w:r>
      <w:r w:rsidRPr="00B300D8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>Thiết kế bài giảng e-learning trườ</w:t>
      </w:r>
      <w:r w:rsidR="00A41EB7" w:rsidRPr="00B300D8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 xml:space="preserve">ng THPT </w:t>
      </w:r>
      <w:r w:rsidRPr="00B300D8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 xml:space="preserve">Khoái Châu tổ chức năm học </w:t>
      </w:r>
      <w:r w:rsidR="00E11680" w:rsidRPr="00B300D8">
        <w:rPr>
          <w:rFonts w:ascii="Times New Roman" w:hAnsi="Times New Roman" w:cs="Times New Roman"/>
          <w:i/>
          <w:spacing w:val="-4"/>
          <w:sz w:val="26"/>
          <w:szCs w:val="26"/>
          <w:lang w:val="nl-NL"/>
        </w:rPr>
        <w:t>2021-2022</w:t>
      </w:r>
      <w:r w:rsidR="00177851" w:rsidRPr="00B300D8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>.</w:t>
      </w:r>
    </w:p>
    <w:p w14:paraId="252DC516" w14:textId="77777777" w:rsidR="00B300D8" w:rsidRPr="00B300D8" w:rsidRDefault="00B44376" w:rsidP="00B300D8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300D8">
        <w:rPr>
          <w:rFonts w:ascii="Times New Roman" w:hAnsi="Times New Roman" w:cs="Times New Roman"/>
          <w:bCs/>
          <w:i/>
          <w:spacing w:val="-8"/>
          <w:sz w:val="28"/>
          <w:szCs w:val="28"/>
          <w:lang w:val="nl-NL"/>
        </w:rPr>
        <w:t>Căn cứ kế hoạch thực hiện nhiệm vụ năm học của trườ</w:t>
      </w:r>
      <w:r w:rsidR="00A41EB7" w:rsidRPr="00B300D8">
        <w:rPr>
          <w:rFonts w:ascii="Times New Roman" w:hAnsi="Times New Roman" w:cs="Times New Roman"/>
          <w:bCs/>
          <w:i/>
          <w:spacing w:val="-8"/>
          <w:sz w:val="28"/>
          <w:szCs w:val="28"/>
          <w:lang w:val="nl-NL"/>
        </w:rPr>
        <w:t xml:space="preserve">ng THPT </w:t>
      </w:r>
      <w:r w:rsidRPr="00B300D8">
        <w:rPr>
          <w:rFonts w:ascii="Times New Roman" w:hAnsi="Times New Roman" w:cs="Times New Roman"/>
          <w:bCs/>
          <w:i/>
          <w:spacing w:val="-8"/>
          <w:sz w:val="28"/>
          <w:szCs w:val="28"/>
          <w:lang w:val="nl-NL"/>
        </w:rPr>
        <w:t>Khoái Châu</w:t>
      </w:r>
      <w:r w:rsidRPr="00B300D8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>năm họ</w:t>
      </w:r>
      <w:r w:rsidR="00183683" w:rsidRPr="00B300D8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 xml:space="preserve">c </w:t>
      </w:r>
      <w:r w:rsidR="00E11680" w:rsidRPr="00B300D8">
        <w:rPr>
          <w:rFonts w:ascii="Times New Roman" w:hAnsi="Times New Roman" w:cs="Times New Roman"/>
          <w:i/>
          <w:spacing w:val="-4"/>
          <w:sz w:val="26"/>
          <w:szCs w:val="26"/>
          <w:lang w:val="nl-NL"/>
        </w:rPr>
        <w:t>2021-2022</w:t>
      </w:r>
      <w:r w:rsidR="005170B8" w:rsidRPr="00B300D8">
        <w:rPr>
          <w:rFonts w:ascii="Times New Roman" w:hAnsi="Times New Roman" w:cs="Times New Roman"/>
          <w:i/>
          <w:spacing w:val="-4"/>
          <w:sz w:val="26"/>
          <w:szCs w:val="26"/>
          <w:lang w:val="nl-NL"/>
        </w:rPr>
        <w:t>.</w:t>
      </w:r>
    </w:p>
    <w:p w14:paraId="67EEACA4" w14:textId="77777777" w:rsidR="001049E0" w:rsidRPr="00B300D8" w:rsidRDefault="00B44376" w:rsidP="00B300D8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300D8">
        <w:rPr>
          <w:rFonts w:ascii="Times New Roman" w:hAnsi="Times New Roman" w:cs="Times New Roman"/>
          <w:bCs/>
          <w:i/>
          <w:spacing w:val="-8"/>
          <w:sz w:val="28"/>
          <w:szCs w:val="28"/>
          <w:lang w:val="nl-NL"/>
        </w:rPr>
        <w:t>Xét đề nghị của Ban chuyên môn trườ</w:t>
      </w:r>
      <w:r w:rsidR="00A41EB7" w:rsidRPr="00B300D8">
        <w:rPr>
          <w:rFonts w:ascii="Times New Roman" w:hAnsi="Times New Roman" w:cs="Times New Roman"/>
          <w:bCs/>
          <w:i/>
          <w:spacing w:val="-8"/>
          <w:sz w:val="28"/>
          <w:szCs w:val="28"/>
          <w:lang w:val="nl-NL"/>
        </w:rPr>
        <w:t xml:space="preserve">ng THPT </w:t>
      </w:r>
      <w:r w:rsidR="00E11680" w:rsidRPr="00B300D8">
        <w:rPr>
          <w:rFonts w:ascii="Times New Roman" w:hAnsi="Times New Roman" w:cs="Times New Roman"/>
          <w:bCs/>
          <w:i/>
          <w:spacing w:val="-8"/>
          <w:sz w:val="28"/>
          <w:szCs w:val="28"/>
          <w:lang w:val="nl-NL"/>
        </w:rPr>
        <w:t>Khoái Châu</w:t>
      </w:r>
    </w:p>
    <w:p w14:paraId="4A61ECA4" w14:textId="77777777" w:rsidR="00B44376" w:rsidRDefault="00B44376" w:rsidP="00B300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QUYẾT ĐỊNH:</w:t>
      </w:r>
    </w:p>
    <w:p w14:paraId="29C019FC" w14:textId="04E3C4E9" w:rsidR="00B44376" w:rsidRDefault="00B44376" w:rsidP="00B300D8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Điề</w:t>
      </w:r>
      <w:r w:rsidR="00E11680">
        <w:rPr>
          <w:rFonts w:ascii="Times New Roman" w:hAnsi="Times New Roman" w:cs="Times New Roman"/>
          <w:b/>
          <w:sz w:val="28"/>
          <w:szCs w:val="28"/>
        </w:rPr>
        <w:t>u 1.</w:t>
      </w:r>
      <w:r w:rsidR="00B3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376">
        <w:rPr>
          <w:rFonts w:ascii="Times New Roman" w:hAnsi="Times New Roman" w:cs="Times New Roman"/>
          <w:sz w:val="28"/>
          <w:szCs w:val="28"/>
        </w:rPr>
        <w:t>Ban hành kèm theo</w:t>
      </w:r>
      <w:r w:rsidR="00B04B3F">
        <w:rPr>
          <w:rFonts w:ascii="Times New Roman" w:hAnsi="Times New Roman" w:cs="Times New Roman"/>
          <w:sz w:val="28"/>
          <w:szCs w:val="28"/>
        </w:rPr>
        <w:t xml:space="preserve"> </w:t>
      </w:r>
      <w:r w:rsidRPr="00B44376">
        <w:rPr>
          <w:rFonts w:ascii="Times New Roman" w:hAnsi="Times New Roman" w:cs="Times New Roman"/>
          <w:sz w:val="28"/>
          <w:szCs w:val="28"/>
        </w:rPr>
        <w:t>Quyết định này Thể lệ</w:t>
      </w:r>
      <w:r w:rsidR="00B04B3F">
        <w:rPr>
          <w:rFonts w:ascii="Times New Roman" w:hAnsi="Times New Roman" w:cs="Times New Roman"/>
          <w:sz w:val="28"/>
          <w:szCs w:val="28"/>
        </w:rPr>
        <w:t xml:space="preserve"> </w:t>
      </w:r>
      <w:r w:rsidRPr="00B44376">
        <w:rPr>
          <w:rFonts w:ascii="Times New Roman" w:hAnsi="Times New Roman" w:cs="Times New Roman"/>
          <w:sz w:val="28"/>
          <w:szCs w:val="28"/>
        </w:rPr>
        <w:t xml:space="preserve">cuộc thi cấp </w:t>
      </w:r>
      <w:r>
        <w:rPr>
          <w:rFonts w:ascii="Times New Roman" w:hAnsi="Times New Roman" w:cs="Times New Roman"/>
          <w:sz w:val="28"/>
          <w:szCs w:val="28"/>
        </w:rPr>
        <w:t xml:space="preserve">trường </w:t>
      </w:r>
      <w:r w:rsidRPr="00B44376">
        <w:rPr>
          <w:rFonts w:ascii="Times New Roman" w:hAnsi="Times New Roman" w:cs="Times New Roman"/>
          <w:spacing w:val="-4"/>
          <w:sz w:val="28"/>
          <w:szCs w:val="28"/>
          <w:lang w:val="nl-NL"/>
        </w:rPr>
        <w:t>Thiết kế bài giảng e-learning năm họ</w:t>
      </w: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c </w:t>
      </w:r>
      <w:r w:rsidR="00E11680">
        <w:rPr>
          <w:rFonts w:ascii="Times New Roman" w:hAnsi="Times New Roman" w:cs="Times New Roman"/>
          <w:spacing w:val="-4"/>
          <w:sz w:val="26"/>
          <w:szCs w:val="26"/>
          <w:lang w:val="nl-NL"/>
        </w:rPr>
        <w:t>2021-2022</w:t>
      </w:r>
      <w:r w:rsidR="00B04B3F">
        <w:rPr>
          <w:rFonts w:ascii="Times New Roman" w:hAnsi="Times New Roman" w:cs="Times New Roman"/>
          <w:spacing w:val="-4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>của trườ</w:t>
      </w:r>
      <w:r w:rsidR="00A41EB7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ng THPT </w:t>
      </w: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>Khoái Châu.</w:t>
      </w:r>
    </w:p>
    <w:p w14:paraId="49B19A2F" w14:textId="77777777" w:rsidR="00B44376" w:rsidRDefault="00B44376" w:rsidP="00B300D8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ab/>
      </w:r>
      <w:r w:rsidRPr="006C1C4F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>Điều 2.</w:t>
      </w:r>
      <w:r w:rsidR="00B300D8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>Ban Tổ chức cuộc thi có trách nhiệm tổ chức thực hiện và hướng dẫn cuộc thi theo Thể lệ này.</w:t>
      </w:r>
    </w:p>
    <w:p w14:paraId="3D74DB69" w14:textId="77777777" w:rsidR="006C1C4F" w:rsidRDefault="00B44376" w:rsidP="00B300D8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ab/>
      </w:r>
      <w:r w:rsidRPr="006C1C4F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>Điều 3.</w:t>
      </w: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Quyết định này có hiệu lực kể từ</w:t>
      </w:r>
      <w:r w:rsidR="00183683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ngày ký. Các ông(bà) Văn phòng, K</w:t>
      </w: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>ế</w:t>
      </w:r>
      <w:r w:rsidR="00183683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toán, </w:t>
      </w: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Tổ trưởng </w:t>
      </w:r>
      <w:r w:rsidR="00E1168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, phó tổ trưởng </w:t>
      </w: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>các tổ chuyên môn của nhà trường và các cá nhân có liên quan chịu trách nhiệm thi hành Quyết định này.</w:t>
      </w:r>
    </w:p>
    <w:p w14:paraId="471218EC" w14:textId="77777777" w:rsidR="00862F49" w:rsidRDefault="00862F49" w:rsidP="00B300D8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441"/>
      </w:tblGrid>
      <w:tr w:rsidR="006C1C4F" w14:paraId="79848BFC" w14:textId="77777777" w:rsidTr="006C1C4F">
        <w:trPr>
          <w:trHeight w:val="472"/>
        </w:trPr>
        <w:tc>
          <w:tcPr>
            <w:tcW w:w="6237" w:type="dxa"/>
          </w:tcPr>
          <w:p w14:paraId="1C52DE0B" w14:textId="77777777" w:rsidR="006C1C4F" w:rsidRPr="00183683" w:rsidRDefault="006C1C4F" w:rsidP="00B300D8">
            <w:pPr>
              <w:spacing w:line="360" w:lineRule="auto"/>
              <w:jc w:val="both"/>
              <w:rPr>
                <w:b/>
                <w:sz w:val="26"/>
                <w:szCs w:val="26"/>
                <w:lang w:val="nl-NL"/>
              </w:rPr>
            </w:pPr>
            <w:r w:rsidRPr="001836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nl-NL"/>
              </w:rPr>
              <w:t>Nơi nhận:</w:t>
            </w:r>
          </w:p>
          <w:p w14:paraId="321D0A56" w14:textId="77777777" w:rsidR="006C1C4F" w:rsidRPr="006C1C4F" w:rsidRDefault="006C1C4F" w:rsidP="00B300D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nl-NL"/>
              </w:rPr>
            </w:pPr>
            <w:r w:rsidRPr="006C1C4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Như điề</w:t>
            </w:r>
            <w:r w:rsidR="00E1168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u 3.</w:t>
            </w:r>
          </w:p>
          <w:p w14:paraId="1F2263E1" w14:textId="77777777" w:rsidR="006C1C4F" w:rsidRPr="006C1C4F" w:rsidRDefault="006C1C4F" w:rsidP="00B300D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Cổng </w:t>
            </w:r>
            <w:r w:rsidR="007B18A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TTĐT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trườ</w:t>
            </w:r>
            <w:r w:rsidR="00A41EB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ng THPT </w:t>
            </w:r>
            <w:r w:rsidR="007B18A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KC</w:t>
            </w:r>
            <w:r w:rsidR="00E1168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</w:t>
            </w:r>
          </w:p>
          <w:p w14:paraId="055E7207" w14:textId="77777777" w:rsidR="006C1C4F" w:rsidRDefault="006C1C4F" w:rsidP="00B300D8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nl-NL"/>
              </w:rPr>
            </w:pPr>
            <w:r w:rsidRPr="006C1C4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Lưu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: VP</w:t>
            </w:r>
            <w:r w:rsidRPr="006C1C4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3441" w:type="dxa"/>
          </w:tcPr>
          <w:p w14:paraId="13492E5E" w14:textId="77777777" w:rsidR="00191149" w:rsidRPr="006C1C4F" w:rsidRDefault="00862F49" w:rsidP="00B300D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u w:val="single"/>
                <w:lang w:val="nl-NL"/>
              </w:rPr>
            </w:pPr>
            <w:r w:rsidRPr="00862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T/M BAN GIÁM HIỆU</w:t>
            </w:r>
          </w:p>
        </w:tc>
      </w:tr>
    </w:tbl>
    <w:p w14:paraId="6CFB3975" w14:textId="77777777" w:rsidR="006C1C4F" w:rsidRDefault="006C1C4F" w:rsidP="006C1C4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</w:p>
    <w:p w14:paraId="7CD82188" w14:textId="77777777" w:rsidR="00B44376" w:rsidRPr="006C1C4F" w:rsidRDefault="00B44376" w:rsidP="00B44376">
      <w:pPr>
        <w:jc w:val="both"/>
        <w:rPr>
          <w:rFonts w:ascii="Times New Roman" w:hAnsi="Times New Roman" w:cs="Times New Roman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4376" w:rsidRPr="003D3AA5" w14:paraId="24FE55A9" w14:textId="77777777" w:rsidTr="00265E2A">
        <w:tc>
          <w:tcPr>
            <w:tcW w:w="4785" w:type="dxa"/>
            <w:shd w:val="clear" w:color="auto" w:fill="auto"/>
          </w:tcPr>
          <w:p w14:paraId="0A8B4B21" w14:textId="77777777" w:rsidR="00B44376" w:rsidRPr="003D3AA5" w:rsidRDefault="00B44376" w:rsidP="00265E2A">
            <w:pPr>
              <w:jc w:val="both"/>
              <w:rPr>
                <w:lang w:val="nl-NL"/>
              </w:rPr>
            </w:pPr>
          </w:p>
        </w:tc>
        <w:tc>
          <w:tcPr>
            <w:tcW w:w="4786" w:type="dxa"/>
            <w:shd w:val="clear" w:color="auto" w:fill="auto"/>
          </w:tcPr>
          <w:p w14:paraId="1CCDFA0C" w14:textId="77777777" w:rsidR="00B44376" w:rsidRPr="003D3AA5" w:rsidRDefault="00B44376" w:rsidP="006C1C4F">
            <w:pPr>
              <w:rPr>
                <w:b/>
                <w:sz w:val="28"/>
                <w:szCs w:val="28"/>
                <w:lang w:val="nl-NL"/>
              </w:rPr>
            </w:pPr>
          </w:p>
        </w:tc>
      </w:tr>
    </w:tbl>
    <w:p w14:paraId="4C28E9D1" w14:textId="77777777" w:rsidR="00B44376" w:rsidRPr="001049E0" w:rsidRDefault="00B44376" w:rsidP="00B44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4376" w:rsidRPr="001049E0" w:rsidSect="00B300D8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E0"/>
    <w:rsid w:val="001049E0"/>
    <w:rsid w:val="00167AC6"/>
    <w:rsid w:val="00177851"/>
    <w:rsid w:val="00183683"/>
    <w:rsid w:val="00191149"/>
    <w:rsid w:val="003723E4"/>
    <w:rsid w:val="00393C97"/>
    <w:rsid w:val="00496570"/>
    <w:rsid w:val="004B7873"/>
    <w:rsid w:val="005170B8"/>
    <w:rsid w:val="006C1C4F"/>
    <w:rsid w:val="00714720"/>
    <w:rsid w:val="007B18AF"/>
    <w:rsid w:val="00862F49"/>
    <w:rsid w:val="00A41EB7"/>
    <w:rsid w:val="00B04B3F"/>
    <w:rsid w:val="00B300D8"/>
    <w:rsid w:val="00B44376"/>
    <w:rsid w:val="00BD6425"/>
    <w:rsid w:val="00DB26DC"/>
    <w:rsid w:val="00DB715F"/>
    <w:rsid w:val="00E11680"/>
    <w:rsid w:val="00E24F92"/>
    <w:rsid w:val="00ED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7C772E05"/>
  <w15:docId w15:val="{55566503-6775-458F-B33F-A8525B4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44376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44376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VAM2021</cp:lastModifiedBy>
  <cp:revision>19</cp:revision>
  <dcterms:created xsi:type="dcterms:W3CDTF">2019-07-18T08:28:00Z</dcterms:created>
  <dcterms:modified xsi:type="dcterms:W3CDTF">2021-09-13T02:46:00Z</dcterms:modified>
</cp:coreProperties>
</file>